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MTMS 使用說明：送貨訂單 → 放單 → 成品出倉</w:t>
      </w:r>
    </w:p>
    <w:p>
      <w:pPr>
        <w:ind w:left="227"/>
      </w:pPr>
      <w:r>
        <w:rPr>
          <w:rFonts w:ascii="Calibri" w:hAnsi="Calibri" w:eastAsia="Microsoft JhengHei"/>
          <w:i/>
        </w:rPr>
        <w:t>本手冊依目前前端畫面與繁中文案整理，按鈕／選單名稱以畫面上「」內文字為準。</w:t>
      </w:r>
    </w:p>
    <w:p>
      <w:pPr>
        <w:ind w:left="227"/>
      </w:pPr>
      <w:r>
        <w:rPr>
          <w:rFonts w:ascii="Calibri" w:hAnsi="Calibri" w:eastAsia="Microsoft JhengHei"/>
          <w:i/>
        </w:rPr>
        <w:t>適用範圍：側欄</w:t>
      </w:r>
      <w:r>
        <w:rPr>
          <w:rFonts w:ascii="Calibri" w:hAnsi="Calibri" w:eastAsia="Microsoft JhengHei"/>
          <w:b/>
          <w:i/>
        </w:rPr>
        <w:t>「送貨訂單」</w:t>
      </w:r>
      <w:r>
        <w:rPr>
          <w:rFonts w:ascii="Calibri" w:hAnsi="Calibri" w:eastAsia="Microsoft JhengHei"/>
          <w:i/>
        </w:rPr>
        <w:t>、倉庫</w:t>
      </w:r>
      <w:r>
        <w:rPr>
          <w:rFonts w:ascii="Calibri" w:hAnsi="Calibri" w:eastAsia="Microsoft JhengHei"/>
          <w:b/>
          <w:i/>
        </w:rPr>
        <w:t>「成品出倉」</w:t>
      </w:r>
      <w:r>
        <w:rPr>
          <w:rFonts w:ascii="Calibri" w:hAnsi="Calibri" w:eastAsia="Microsoft JhengHei"/>
          <w:i/>
        </w:rPr>
        <w:t>（撳單／掃碼出倉／列印標籤）、加單與車線-X。</w:t>
      </w:r>
    </w:p>
    <w:p>
      <w:pPr>
        <w:ind w:left="227"/>
      </w:pPr>
      <w:r>
        <w:rPr>
          <w:rFonts w:ascii="Calibri" w:hAnsi="Calibri" w:eastAsia="Microsoft JhengHei"/>
          <w:b/>
          <w:i/>
        </w:rPr>
        <w:t>「一附」</w:t>
      </w:r>
      <w:r>
        <w:rPr>
          <w:rFonts w:ascii="Calibri" w:hAnsi="Calibri" w:eastAsia="Microsoft JhengHei"/>
          <w:i/>
        </w:rPr>
        <w:t>章節使用本機資料庫 fpsmsdb 的真實例子（查詢當下快照）。</w:t>
      </w:r>
    </w:p>
    <w:p>
      <w:pPr>
        <w:ind w:left="227"/>
      </w:pPr>
      <w:r>
        <w:rPr>
          <w:rFonts w:ascii="Calibri" w:hAnsi="Calibri" w:eastAsia="Microsoft JhengHei"/>
          <w:i/>
        </w:rPr>
        <w:t>產生日期：依原始碼現況（若畫面改版，請以實際 UI 為準）。</w:t>
      </w:r>
    </w:p>
    <w:p>
      <w:pPr>
        <w:pStyle w:val="Heading2"/>
      </w:pPr>
      <w:r>
        <w:t>這份手冊怎麼用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符號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意思</w:t>
            </w:r>
          </w:p>
        </w:tc>
      </w:tr>
      <w:tr>
        <w:tc>
          <w:tcPr>
            <w:tcW w:type="dxa" w:w="4873"/>
          </w:tcPr>
          <w:p>
            <w:r>
              <w:t>「……」</w:t>
            </w:r>
          </w:p>
        </w:tc>
        <w:tc>
          <w:tcPr>
            <w:tcW w:type="dxa" w:w="4873"/>
          </w:tcPr>
          <w:p>
            <w:r>
              <w:t>畫面上看得到的按鈕、選單、標題</w:t>
            </w:r>
          </w:p>
        </w:tc>
      </w:tr>
      <w:tr>
        <w:tc>
          <w:tcPr>
            <w:tcW w:type="dxa" w:w="4873"/>
          </w:tcPr>
          <w:p>
            <w:r>
              <w:t>→</w:t>
            </w:r>
          </w:p>
        </w:tc>
        <w:tc>
          <w:tcPr>
            <w:tcW w:type="dxa" w:w="4873"/>
          </w:tcPr>
          <w:p>
            <w:r>
              <w:t>下一步操作</w:t>
            </w:r>
          </w:p>
        </w:tc>
      </w:tr>
    </w:tbl>
    <w:p/>
    <w:p>
      <w:r>
        <w:rPr>
          <w:rFonts w:ascii="Calibri" w:hAnsi="Calibri" w:eastAsia="Microsoft JhengHei"/>
        </w:rPr>
        <w:t>角色分工（白話）：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角色動作</w:t>
            </w:r>
          </w:p>
        </w:tc>
        <w:tc>
          <w:tcPr>
            <w:tcW w:type="dxa" w:w="4873"/>
          </w:tcPr>
          <w:p>
            <w:r>
              <w:rPr>
                <w:b/>
              </w:rPr>
              <w:t>主要畫面</w:t>
            </w:r>
          </w:p>
        </w:tc>
      </w:tr>
      <w:tr>
        <w:tc>
          <w:tcPr>
            <w:tcW w:type="dxa" w:w="4873"/>
          </w:tcPr>
          <w:p>
            <w:r>
              <w:t>看單、放單、加單、補貨</w:t>
            </w:r>
          </w:p>
        </w:tc>
        <w:tc>
          <w:tcPr>
            <w:tcW w:type="dxa" w:w="4873"/>
          </w:tcPr>
          <w:p>
            <w:r>
              <w:t>「送貨訂單」/do</w:t>
            </w:r>
          </w:p>
        </w:tc>
      </w:tr>
      <w:tr>
        <w:tc>
          <w:tcPr>
            <w:tcW w:type="dxa" w:w="4873"/>
          </w:tcPr>
          <w:p>
            <w:r>
              <w:t>撳單、掃碼提貨、列印 DN／標籤</w:t>
            </w:r>
          </w:p>
        </w:tc>
        <w:tc>
          <w:tcPr>
            <w:tcW w:type="dxa" w:w="4873"/>
          </w:tcPr>
          <w:p>
            <w:r>
              <w:t>「成品出倉」/doworkbench</w:t>
            </w:r>
          </w:p>
        </w:tc>
      </w:tr>
      <w:tr>
        <w:tc>
          <w:tcPr>
            <w:tcW w:type="dxa" w:w="4873"/>
          </w:tcPr>
          <w:p>
            <w:r>
              <w:t>調整提料順序等（ADMIN）</w:t>
            </w:r>
          </w:p>
        </w:tc>
        <w:tc>
          <w:tcPr>
            <w:tcW w:type="dxa" w:w="4873"/>
          </w:tcPr>
          <w:p>
            <w:r>
              <w:t>「成品出倉管理」</w:t>
            </w:r>
          </w:p>
        </w:tc>
      </w:tr>
    </w:tbl>
    <w:p/>
    <w:p>
      <w:pPr>
        <w:ind w:left="227"/>
      </w:pPr>
      <w:r>
        <w:rPr>
          <w:rFonts w:ascii="Calibri" w:hAnsi="Calibri" w:eastAsia="Microsoft JhengHei"/>
          <w:b/>
          <w:i/>
        </w:rPr>
        <w:t>「放單」</w:t>
      </w:r>
      <w:r>
        <w:rPr>
          <w:rFonts w:ascii="Calibri" w:hAnsi="Calibri" w:eastAsia="Microsoft JhengHei"/>
          <w:i/>
        </w:rPr>
        <w:t>≠</w:t>
      </w:r>
      <w:r>
        <w:rPr>
          <w:rFonts w:ascii="Calibri" w:hAnsi="Calibri" w:eastAsia="Microsoft JhengHei"/>
          <w:b/>
          <w:i/>
        </w:rPr>
        <w:t>「撳單」</w:t>
      </w:r>
      <w:r>
        <w:rPr>
          <w:rFonts w:ascii="Calibri" w:hAnsi="Calibri" w:eastAsia="Microsoft JhengHei"/>
          <w:i/>
        </w:rPr>
        <w:t>：放單＝由送貨訂單產生提料票；撳單＝倉庫領取該票開始出倉。</w:t>
      </w:r>
    </w:p>
    <w:p>
      <w:r>
        <w:rPr>
          <w:rFonts w:ascii="Calibri" w:hAnsi="Calibri" w:eastAsia="Microsoft JhengHei"/>
        </w:rPr>
        <w:t>建議閱讀順序：送貨訂單篩選 → 放單 → 撳單 → 掃碼出倉 → 填箱數列印。</w:t>
      </w:r>
    </w:p>
    <w:p>
      <w:pPr>
        <w:pStyle w:val="Heading2"/>
      </w:pPr>
      <w:r>
        <w:t>一、整體流程</w:t>
      </w:r>
    </w:p>
    <w:p>
      <w:r>
        <w:rPr>
          <w:rFonts w:ascii="Consolas" w:hAnsi="Consolas"/>
          <w:sz w:val="18"/>
        </w:rPr>
        <w:t>【送貨訂單 /do】篩選「2/F」「4/F」「車線-X」「加單」</w:t>
        <w:br/>
        <w:t xml:space="preserve">    ↓ 「批量放單」或詳情「放單」</w:t>
        <w:br/>
        <w:t>【產生提料單／提票】狀態進入待撳單</w:t>
        <w:br/>
        <w:t xml:space="preserve">    ↓</w:t>
        <w:br/>
        <w:t>【成品出倉 /doworkbench】「撳單/提料單詳情」</w:t>
        <w:br/>
        <w:t xml:space="preserve">    ↓ 選日期／批量|單量／樓層票 → 點車線「確認分配」</w:t>
        <w:br/>
        <w:t>【掃碼提料】「開始QR掃描」→「提交所有已掃描項目」</w:t>
        <w:br/>
        <w:t xml:space="preserve">    ↓</w:t>
        <w:br/>
        <w:t>【成品提貨記錄】輸入「箱數」→「列印送貨單標籤」等</w:t>
        <w:br/>
        <w:t xml:space="preserve">    ↓</w:t>
        <w:br/>
        <w:t>【查看提貨情況】核對「已完成」</w:t>
      </w:r>
    </w:p>
    <w:p>
      <w:pPr>
        <w:pStyle w:val="Heading2"/>
      </w:pPr>
      <w:r>
        <w:t>一附、本地資料庫實例</w:t>
      </w:r>
    </w:p>
    <w:p>
      <w:pPr>
        <w:ind w:left="227"/>
      </w:pPr>
      <w:r>
        <w:rPr>
          <w:rFonts w:ascii="Calibri" w:hAnsi="Calibri" w:eastAsia="Microsoft JhengHei"/>
          <w:i/>
        </w:rPr>
        <w:t>DO</w:t>
      </w:r>
      <w:r>
        <w:rPr>
          <w:rFonts w:ascii="Calibri" w:hAnsi="Calibri" w:eastAsia="Microsoft JhengHei"/>
          <w:b/>
          <w:i/>
        </w:rPr>
        <w:t>「來貨狀態」</w:t>
      </w:r>
      <w:r>
        <w:rPr>
          <w:rFonts w:ascii="Calibri" w:hAnsi="Calibri" w:eastAsia="Microsoft JhengHei"/>
          <w:i/>
        </w:rPr>
        <w:t>：pending→</w:t>
      </w:r>
      <w:r>
        <w:rPr>
          <w:rFonts w:ascii="Calibri" w:hAnsi="Calibri" w:eastAsia="Microsoft JhengHei"/>
          <w:b/>
          <w:i/>
        </w:rPr>
        <w:t>「待處理」</w:t>
      </w:r>
      <w:r>
        <w:rPr>
          <w:rFonts w:ascii="Calibri" w:hAnsi="Calibri" w:eastAsia="Microsoft JhengHei"/>
          <w:i/>
        </w:rPr>
        <w:t>、receiving→</w:t>
      </w:r>
      <w:r>
        <w:rPr>
          <w:rFonts w:ascii="Calibri" w:hAnsi="Calibri" w:eastAsia="Microsoft JhengHei"/>
          <w:b/>
          <w:i/>
        </w:rPr>
        <w:t>「接收中」</w:t>
      </w:r>
      <w:r>
        <w:rPr>
          <w:rFonts w:ascii="Calibri" w:hAnsi="Calibri" w:eastAsia="Microsoft JhengHei"/>
          <w:i/>
        </w:rPr>
        <w:t>、completed→</w:t>
      </w:r>
      <w:r>
        <w:rPr>
          <w:rFonts w:ascii="Calibri" w:hAnsi="Calibri" w:eastAsia="Microsoft JhengHei"/>
          <w:b/>
          <w:i/>
        </w:rPr>
        <w:t>「已完成」</w:t>
      </w:r>
      <w:r>
        <w:rPr>
          <w:rFonts w:ascii="Calibri" w:hAnsi="Calibri" w:eastAsia="Microsoft JhengHei"/>
          <w:i/>
        </w:rPr>
        <w:t>。</w:t>
      </w:r>
    </w:p>
    <w:p>
      <w:pPr>
        <w:ind w:left="227"/>
      </w:pPr>
      <w:r>
        <w:rPr>
          <w:rFonts w:ascii="Calibri" w:hAnsi="Calibri" w:eastAsia="Microsoft JhengHei"/>
          <w:i/>
        </w:rPr>
        <w:t>提票在</w:t>
      </w:r>
      <w:r>
        <w:rPr>
          <w:rFonts w:ascii="Calibri" w:hAnsi="Calibri" w:eastAsia="Microsoft JhengHei"/>
          <w:b/>
          <w:i/>
        </w:rPr>
        <w:t>「查看提貨情況」</w:t>
      </w:r>
      <w:r>
        <w:rPr>
          <w:rFonts w:ascii="Calibri" w:hAnsi="Calibri" w:eastAsia="Microsoft JhengHei"/>
          <w:i/>
        </w:rPr>
        <w:t>：pending→</w:t>
      </w:r>
      <w:r>
        <w:rPr>
          <w:rFonts w:ascii="Calibri" w:hAnsi="Calibri" w:eastAsia="Microsoft JhengHei"/>
          <w:b/>
          <w:i/>
        </w:rPr>
        <w:t>「待撳單」</w:t>
      </w:r>
      <w:r>
        <w:rPr>
          <w:rFonts w:ascii="Calibri" w:hAnsi="Calibri" w:eastAsia="Microsoft JhengHei"/>
          <w:i/>
        </w:rPr>
        <w:t>、released→</w:t>
      </w:r>
      <w:r>
        <w:rPr>
          <w:rFonts w:ascii="Calibri" w:hAnsi="Calibri" w:eastAsia="Microsoft JhengHei"/>
          <w:b/>
          <w:i/>
        </w:rPr>
        <w:t>「提貨中」</w:t>
      </w:r>
      <w:r>
        <w:rPr>
          <w:rFonts w:ascii="Calibri" w:hAnsi="Calibri" w:eastAsia="Microsoft JhengHei"/>
          <w:i/>
        </w:rPr>
        <w:t>、completed→</w:t>
      </w:r>
      <w:r>
        <w:rPr>
          <w:rFonts w:ascii="Calibri" w:hAnsi="Calibri" w:eastAsia="Microsoft JhengHei"/>
          <w:b/>
          <w:i/>
        </w:rPr>
        <w:t>「已完成」</w:t>
      </w:r>
      <w:r>
        <w:rPr>
          <w:rFonts w:ascii="Calibri" w:hAnsi="Calibri" w:eastAsia="Microsoft JhengHei"/>
          <w:i/>
        </w:rPr>
        <w:t>。</w:t>
      </w:r>
    </w:p>
    <w:p>
      <w:pPr>
        <w:pStyle w:val="Heading3"/>
      </w:pPr>
      <w:r>
        <w:t>例 A：待放單／待出貨的送貨訂單（2026-07-30）</w:t>
      </w:r>
    </w:p>
    <w:p>
      <w:r>
        <w:rPr>
          <w:rFonts w:ascii="Calibri" w:hAnsi="Calibri" w:eastAsia="Microsoft JhengHei"/>
        </w:rPr>
        <w:t>本機</w:t>
      </w:r>
      <w:r>
        <w:rPr>
          <w:rFonts w:ascii="Calibri" w:hAnsi="Calibri" w:eastAsia="Microsoft JhengHei"/>
          <w:b/>
        </w:rPr>
        <w:t>「預計送貨日期」</w:t>
      </w:r>
      <w:r>
        <w:rPr>
          <w:rFonts w:ascii="Calibri" w:hAnsi="Calibri" w:eastAsia="Microsoft JhengHei"/>
        </w:rPr>
        <w:t>2026-07-30 仍有多張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，例如：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「門店訂單編號」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「來貨狀態」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店鋪</w:t>
            </w:r>
          </w:p>
        </w:tc>
      </w:tr>
      <w:tr>
        <w:tc>
          <w:tcPr>
            <w:tcW w:type="dxa" w:w="3249"/>
          </w:tcPr>
          <w:p>
            <w:r>
              <w:t>TOUR03PO26070304</w:t>
            </w:r>
          </w:p>
        </w:tc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UR03</w:t>
            </w:r>
          </w:p>
        </w:tc>
      </w:tr>
      <w:tr>
        <w:tc>
          <w:tcPr>
            <w:tcW w:type="dxa" w:w="3249"/>
          </w:tcPr>
          <w:p>
            <w:r>
              <w:t>TOCF28PO26070199</w:t>
            </w:r>
          </w:p>
        </w:tc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CF28</w:t>
            </w:r>
          </w:p>
        </w:tc>
      </w:tr>
      <w:tr>
        <w:tc>
          <w:tcPr>
            <w:tcW w:type="dxa" w:w="3249"/>
          </w:tcPr>
          <w:p>
            <w:r>
              <w:t>TOCF28PO26070200</w:t>
            </w:r>
          </w:p>
        </w:tc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CF28</w:t>
            </w:r>
          </w:p>
        </w:tc>
      </w:tr>
      <w:tr>
        <w:tc>
          <w:tcPr>
            <w:tcW w:type="dxa" w:w="3249"/>
          </w:tcPr>
          <w:p>
            <w:r>
              <w:t>TOCF02PO26070176</w:t>
            </w:r>
          </w:p>
        </w:tc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CF02</w:t>
            </w:r>
          </w:p>
        </w:tc>
      </w:tr>
      <w:tr>
        <w:tc>
          <w:tcPr>
            <w:tcW w:type="dxa" w:w="3249"/>
          </w:tcPr>
          <w:p>
            <w:r>
              <w:t>TOCF18PO26070194</w:t>
            </w:r>
          </w:p>
        </w:tc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CF18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「送貨訂單」</w:t>
      </w:r>
      <w:r>
        <w:rPr>
          <w:rFonts w:ascii="Calibri" w:hAnsi="Calibri" w:eastAsia="Microsoft JhengHei"/>
        </w:rPr>
        <w:t>→ 選樓層分頁 →</w:t>
      </w:r>
      <w:r>
        <w:rPr>
          <w:rFonts w:ascii="Calibri" w:hAnsi="Calibri" w:eastAsia="Microsoft JhengHei"/>
          <w:b/>
        </w:rPr>
        <w:t>「預計送貨日期」</w:t>
      </w:r>
      <w:r>
        <w:rPr>
          <w:rFonts w:ascii="Calibri" w:hAnsi="Calibri" w:eastAsia="Microsoft JhengHei"/>
        </w:rPr>
        <w:t>填 2026-07-30 → 搜索。</w:t>
      </w:r>
    </w:p>
    <w:p>
      <w:pPr>
        <w:pStyle w:val="ListNumber"/>
      </w:pPr>
      <w:r>
        <w:rPr>
          <w:rFonts w:ascii="Calibri" w:hAnsi="Calibri" w:eastAsia="Microsoft JhengHei"/>
        </w:rPr>
        <w:t>找上表編號點</w:t>
      </w:r>
      <w:r>
        <w:rPr>
          <w:rFonts w:ascii="Calibri" w:hAnsi="Calibri" w:eastAsia="Microsoft JhengHei"/>
          <w:b/>
        </w:rPr>
        <w:t>「詳情」</w:t>
      </w:r>
      <w:r>
        <w:rPr>
          <w:rFonts w:ascii="Calibri" w:hAnsi="Calibri" w:eastAsia="Microsoft JhengHei"/>
        </w:rPr>
        <w:t>看行項與</w:t>
      </w:r>
      <w:r>
        <w:rPr>
          <w:rFonts w:ascii="Calibri" w:hAnsi="Calibri" w:eastAsia="Microsoft JhengHei"/>
          <w:b/>
        </w:rPr>
        <w:t>「庫存可用」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測試庫才建議真的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「批量放單」</w:t>
      </w:r>
      <w:r>
        <w:rPr>
          <w:rFonts w:ascii="Calibri" w:hAnsi="Calibri" w:eastAsia="Microsoft JhengHei"/>
        </w:rPr>
        <w:t>（會產生提料票）。</w:t>
      </w:r>
    </w:p>
    <w:p>
      <w:pPr>
        <w:pStyle w:val="Heading3"/>
      </w:pPr>
      <w:r>
        <w:t>例 B：近一週 DO 狀態量級（本機 2026-07-28～08-05）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「來貨狀態」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約筆數</w:t>
            </w:r>
          </w:p>
        </w:tc>
        <w:tc>
          <w:tcPr>
            <w:tcW w:type="dxa" w:w="3249"/>
          </w:tcPr>
          <w:p>
            <w:r>
              <w:rPr>
                <w:b/>
              </w:rPr>
              <w:t>使用者常做</w:t>
            </w:r>
          </w:p>
        </w:tc>
      </w:tr>
      <w:tr>
        <w:tc>
          <w:tcPr>
            <w:tcW w:type="dxa" w:w="3249"/>
          </w:tcPr>
          <w:p>
            <w:r>
              <w:t>待處理</w:t>
            </w:r>
          </w:p>
        </w:tc>
        <w:tc>
          <w:tcPr>
            <w:tcW w:type="dxa" w:w="3249"/>
          </w:tcPr>
          <w:p>
            <w:r>
              <w:t>1,425</w:t>
            </w:r>
          </w:p>
        </w:tc>
        <w:tc>
          <w:tcPr>
            <w:tcW w:type="dxa" w:w="3249"/>
          </w:tcPr>
          <w:p>
            <w:r>
              <w:t>篩選後「批量放單」</w:t>
            </w:r>
          </w:p>
        </w:tc>
      </w:tr>
      <w:tr>
        <w:tc>
          <w:tcPr>
            <w:tcW w:type="dxa" w:w="3249"/>
          </w:tcPr>
          <w:p>
            <w:r>
              <w:t>已完成</w:t>
            </w:r>
          </w:p>
        </w:tc>
        <w:tc>
          <w:tcPr>
            <w:tcW w:type="dxa" w:w="3249"/>
          </w:tcPr>
          <w:p>
            <w:r>
              <w:t>1,059</w:t>
            </w:r>
          </w:p>
        </w:tc>
        <w:tc>
          <w:tcPr>
            <w:tcW w:type="dxa" w:w="3249"/>
          </w:tcPr>
          <w:p>
            <w:r>
              <w:t>查歷史／補貨原單</w:t>
            </w:r>
          </w:p>
        </w:tc>
      </w:tr>
      <w:tr>
        <w:tc>
          <w:tcPr>
            <w:tcW w:type="dxa" w:w="3249"/>
          </w:tcPr>
          <w:p>
            <w:r>
              <w:t>接收中</w:t>
            </w:r>
          </w:p>
        </w:tc>
        <w:tc>
          <w:tcPr>
            <w:tcW w:type="dxa" w:w="3249"/>
          </w:tcPr>
          <w:p>
            <w:r>
              <w:t>96</w:t>
            </w:r>
          </w:p>
        </w:tc>
        <w:tc>
          <w:tcPr>
            <w:tcW w:type="dxa" w:w="3249"/>
          </w:tcPr>
          <w:p>
            <w:r>
              <w:t>出倉進行中對應</w:t>
            </w:r>
          </w:p>
        </w:tc>
      </w:tr>
    </w:tbl>
    <w:p/>
    <w:p>
      <w:pPr>
        <w:pStyle w:val="Heading3"/>
      </w:pPr>
      <w:r>
        <w:t>例 C：提料票（撳單前「待撳單」風格樣本）</w:t>
      </w:r>
    </w:p>
    <w:p>
      <w:r>
        <w:rPr>
          <w:rFonts w:ascii="Calibri" w:hAnsi="Calibri" w:eastAsia="Microsoft JhengHei"/>
        </w:rPr>
        <w:t>本機較早提票例（do_pick_order，狀態 pending≈待撳／待處理）：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>
              <w:rPr>
                <w:b/>
              </w:rPr>
              <w:t>「提票號碼」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車線資訊</w:t>
            </w:r>
          </w:p>
        </w:tc>
        <w:tc>
          <w:tcPr>
            <w:tcW w:type="dxa" w:w="1949"/>
          </w:tcPr>
          <w:p>
            <w:r>
              <w:rPr>
                <w:b/>
              </w:rPr>
              <w:t>店鋪</w:t>
            </w:r>
          </w:p>
        </w:tc>
        <w:tc>
          <w:tcPr>
            <w:tcW w:type="dxa" w:w="1949"/>
          </w:tcPr>
          <w:p>
            <w:r>
              <w:rPr>
                <w:b/>
              </w:rPr>
              <w:t>「需求日期」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放單類型</w:t>
            </w:r>
          </w:p>
        </w:tc>
      </w:tr>
      <w:tr>
        <w:tc>
          <w:tcPr>
            <w:tcW w:type="dxa" w:w="1949"/>
          </w:tcPr>
          <w:p>
            <w:r>
              <w:t>TI-S-20260504-4F-001</w:t>
            </w:r>
          </w:p>
        </w:tc>
        <w:tc>
          <w:tcPr>
            <w:tcW w:type="dxa" w:w="1949"/>
          </w:tcPr>
          <w:p>
            <w:r>
              <w:t>P06B_Sat_區1_港島東</w:t>
            </w:r>
          </w:p>
        </w:tc>
        <w:tc>
          <w:tcPr>
            <w:tcW w:type="dxa" w:w="1949"/>
          </w:tcPr>
          <w:p>
            <w:r>
              <w:t>MC49</w:t>
            </w:r>
          </w:p>
        </w:tc>
        <w:tc>
          <w:tcPr>
            <w:tcW w:type="dxa" w:w="1949"/>
          </w:tcPr>
          <w:p>
            <w:r>
              <w:t>2026-05-04</w:t>
            </w:r>
          </w:p>
        </w:tc>
        <w:tc>
          <w:tcPr>
            <w:tcW w:type="dxa" w:w="1949"/>
          </w:tcPr>
          <w:p>
            <w:r>
              <w:t>single（單量）</w:t>
            </w:r>
          </w:p>
        </w:tc>
      </w:tr>
      <w:tr>
        <w:tc>
          <w:tcPr>
            <w:tcW w:type="dxa" w:w="1949"/>
          </w:tcPr>
          <w:p>
            <w:r>
              <w:t>TI-S-20260504-2F-001</w:t>
            </w:r>
          </w:p>
        </w:tc>
        <w:tc>
          <w:tcPr>
            <w:tcW w:type="dxa" w:w="1949"/>
          </w:tcPr>
          <w:p>
            <w:r>
              <w:t>車線-F1</w:t>
            </w:r>
          </w:p>
        </w:tc>
        <w:tc>
          <w:tcPr>
            <w:tcW w:type="dxa" w:w="1949"/>
          </w:tcPr>
          <w:p>
            <w:r>
              <w:t>MC49</w:t>
            </w:r>
          </w:p>
        </w:tc>
        <w:tc>
          <w:tcPr>
            <w:tcW w:type="dxa" w:w="1949"/>
          </w:tcPr>
          <w:p>
            <w:r>
              <w:t>2026-05-04</w:t>
            </w:r>
          </w:p>
        </w:tc>
        <w:tc>
          <w:tcPr>
            <w:tcW w:type="dxa" w:w="1949"/>
          </w:tcPr>
          <w:p>
            <w:r>
              <w:t>single</w:t>
            </w:r>
          </w:p>
        </w:tc>
      </w:tr>
      <w:tr>
        <w:tc>
          <w:tcPr>
            <w:tcW w:type="dxa" w:w="1949"/>
          </w:tcPr>
          <w:p>
            <w:r>
              <w:t>TI-S-20260504-2F-001</w:t>
            </w:r>
          </w:p>
        </w:tc>
        <w:tc>
          <w:tcPr>
            <w:tcW w:type="dxa" w:w="1949"/>
          </w:tcPr>
          <w:p>
            <w:r>
              <w:t>車線-X</w:t>
            </w:r>
          </w:p>
        </w:tc>
        <w:tc>
          <w:tcPr>
            <w:tcW w:type="dxa" w:w="1949"/>
          </w:tcPr>
          <w:p>
            <w:r>
              <w:t>HP65</w:t>
            </w:r>
          </w:p>
        </w:tc>
        <w:tc>
          <w:tcPr>
            <w:tcW w:type="dxa" w:w="1949"/>
          </w:tcPr>
          <w:p>
            <w:r>
              <w:t>2026-05-04</w:t>
            </w:r>
          </w:p>
        </w:tc>
        <w:tc>
          <w:tcPr>
            <w:tcW w:type="dxa" w:w="1949"/>
          </w:tcPr>
          <w:p>
            <w:r>
              <w:t>single</w:t>
            </w:r>
          </w:p>
        </w:tc>
      </w:tr>
      <w:tr>
        <w:tc>
          <w:tcPr>
            <w:tcW w:type="dxa" w:w="1949"/>
          </w:tcPr>
          <w:p>
            <w:r>
              <w:t>TI-S-20260505-4F-002</w:t>
            </w:r>
          </w:p>
        </w:tc>
        <w:tc>
          <w:tcPr>
            <w:tcW w:type="dxa" w:w="1949"/>
          </w:tcPr>
          <w:p>
            <w:r>
              <w:t>P06B_Tue_區5_九龍中</w:t>
            </w:r>
          </w:p>
        </w:tc>
        <w:tc>
          <w:tcPr>
            <w:tcW w:type="dxa" w:w="1949"/>
          </w:tcPr>
          <w:p>
            <w:r>
              <w:t>HP15</w:t>
            </w:r>
          </w:p>
        </w:tc>
        <w:tc>
          <w:tcPr>
            <w:tcW w:type="dxa" w:w="1949"/>
          </w:tcPr>
          <w:p>
            <w:r>
              <w:t>2026-05-05</w:t>
            </w:r>
          </w:p>
        </w:tc>
        <w:tc>
          <w:tcPr>
            <w:tcW w:type="dxa" w:w="1949"/>
          </w:tcPr>
          <w:p>
            <w:r>
              <w:t>single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  <w:r>
        <w:rPr>
          <w:rFonts w:ascii="Calibri" w:hAnsi="Calibri" w:eastAsia="Microsoft JhengHei"/>
          <w:b/>
        </w:rPr>
        <w:t>「成品出倉」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「撳單/提料單詳情」</w:t>
      </w:r>
      <w:r>
        <w:rPr>
          <w:rFonts w:ascii="Calibri" w:hAnsi="Calibri" w:eastAsia="Microsoft JhengHei"/>
        </w:rPr>
        <w:t>→ 日期選對應</w:t>
      </w:r>
      <w:r>
        <w:rPr>
          <w:rFonts w:ascii="Calibri" w:hAnsi="Calibri" w:eastAsia="Microsoft JhengHei"/>
          <w:b/>
        </w:rPr>
        <w:t>「是日／翌日…」</w:t>
      </w:r>
      <w:r>
        <w:rPr>
          <w:rFonts w:ascii="Calibri" w:hAnsi="Calibri" w:eastAsia="Microsoft JhengHei"/>
        </w:rPr>
        <w:t>；或</w:t>
      </w:r>
      <w:r>
        <w:rPr>
          <w:rFonts w:ascii="Calibri" w:hAnsi="Calibri" w:eastAsia="Microsoft JhengHei"/>
          <w:b/>
        </w:rPr>
        <w:t>「成品提貨記錄（全部）」</w:t>
      </w:r>
      <w:r>
        <w:rPr>
          <w:rFonts w:ascii="Calibri" w:hAnsi="Calibri" w:eastAsia="Microsoft JhengHei"/>
        </w:rPr>
        <w:t>用</w:t>
      </w:r>
      <w:r>
        <w:rPr>
          <w:rFonts w:ascii="Calibri" w:hAnsi="Calibri" w:eastAsia="Microsoft JhengHei"/>
          <w:b/>
        </w:rPr>
        <w:t>「提票號碼」</w:t>
      </w:r>
      <w:r>
        <w:rPr>
          <w:rFonts w:ascii="Calibri" w:hAnsi="Calibri" w:eastAsia="Microsoft JhengHei"/>
        </w:rPr>
        <w:t>搜索。注意</w:t>
      </w:r>
      <w:r>
        <w:rPr>
          <w:rFonts w:ascii="Calibri" w:hAnsi="Calibri" w:eastAsia="Microsoft JhengHei"/>
          <w:b/>
        </w:rPr>
        <w:t>「車線-X」</w:t>
      </w:r>
      <w:r>
        <w:rPr>
          <w:rFonts w:ascii="Calibri" w:hAnsi="Calibri" w:eastAsia="Microsoft JhengHei"/>
        </w:rPr>
        <w:t>會獨立分組。</w:t>
      </w:r>
    </w:p>
    <w:p>
      <w:pPr>
        <w:pStyle w:val="Heading3"/>
      </w:pPr>
      <w:r>
        <w:t>自行查核用 SQL（選用）</w:t>
      </w:r>
    </w:p>
    <w:p>
      <w:r>
        <w:rPr>
          <w:rFonts w:ascii="Consolas" w:hAnsi="Consolas"/>
          <w:sz w:val="18"/>
        </w:rPr>
        <w:t>SELECT d.code, d.status, DATE(d.estimatedArrivalDate) AS eta, s.code AS shop</w:t>
        <w:br/>
        <w:t>FROM delivery_order d</w:t>
        <w:br/>
        <w:t>LEFT JOIN shop s ON s.id = d.shopId</w:t>
        <w:br/>
        <w:t>WHERE d.deleted = 0 AND DATE(d.estimatedArrivalDate) = '2026-07-30'</w:t>
        <w:br/>
        <w:t>ORDER BY d.id DESC</w:t>
        <w:br/>
        <w:t>LIMIT 20;</w:t>
        <w:br/>
        <w:br/>
        <w:t>SELECT ticket_no, TruckLanceCode, ticket_status, ShopCode,</w:t>
        <w:br/>
        <w:t xml:space="preserve">       DATE(RequiredDeliveryDate) AS req_date, release_type</w:t>
        <w:br/>
        <w:t>FROM do_pick_order</w:t>
        <w:br/>
        <w:t>WHERE deleted = 0 AND RequiredDeliveryDate &gt;= '2026-05-01'</w:t>
        <w:br/>
        <w:t>ORDER BY id DESC</w:t>
        <w:br/>
        <w:t>LIMIT 20;</w:t>
      </w:r>
    </w:p>
    <w:p>
      <w:pPr>
        <w:pStyle w:val="Heading2"/>
      </w:pPr>
      <w:r>
        <w:t>二、送貨訂單（/do）</w:t>
      </w:r>
    </w:p>
    <w:p>
      <w:pPr>
        <w:pStyle w:val="Heading3"/>
      </w:pPr>
      <w:r>
        <w:t>2.1 入口與分頁</w:t>
      </w:r>
    </w:p>
    <w:p>
      <w:pPr>
        <w:pStyle w:val="ListBullet"/>
      </w:pPr>
      <w:r>
        <w:rPr>
          <w:rFonts w:ascii="Calibri" w:hAnsi="Calibri" w:eastAsia="Microsoft JhengHei"/>
        </w:rPr>
        <w:t xml:space="preserve">側欄 </w:t>
      </w:r>
      <w:r>
        <w:rPr>
          <w:rFonts w:ascii="Calibri" w:hAnsi="Calibri" w:eastAsia="Microsoft JhengHei"/>
          <w:b/>
        </w:rPr>
        <w:t>「送貨訂單」</w:t>
      </w:r>
      <w:r>
        <w:rPr>
          <w:rFonts w:ascii="Calibri" w:hAnsi="Calibri" w:eastAsia="Microsoft JhengHei"/>
        </w:rPr>
        <w:t>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分頁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</w:t>
            </w:r>
          </w:p>
        </w:tc>
      </w:tr>
      <w:tr>
        <w:tc>
          <w:tcPr>
            <w:tcW w:type="dxa" w:w="4873"/>
          </w:tcPr>
          <w:p>
            <w:r>
              <w:t>「2/F」「4/F」</w:t>
            </w:r>
          </w:p>
        </w:tc>
        <w:tc>
          <w:tcPr>
            <w:tcW w:type="dxa" w:w="4873"/>
          </w:tcPr>
          <w:p>
            <w:r>
              <w:t>依樓層票別看／放單</w:t>
            </w:r>
          </w:p>
        </w:tc>
      </w:tr>
      <w:tr>
        <w:tc>
          <w:tcPr>
            <w:tcW w:type="dxa" w:w="4873"/>
          </w:tcPr>
          <w:p>
            <w:r>
              <w:t>「車線-X」</w:t>
            </w:r>
          </w:p>
        </w:tc>
        <w:tc>
          <w:tcPr>
            <w:tcW w:type="dxa" w:w="4873"/>
          </w:tcPr>
          <w:p>
            <w:r>
              <w:t>無匹配車線或歸入 X 的訂單</w:t>
            </w:r>
          </w:p>
        </w:tc>
      </w:tr>
      <w:tr>
        <w:tc>
          <w:tcPr>
            <w:tcW w:type="dxa" w:w="4873"/>
          </w:tcPr>
          <w:p>
            <w:r>
              <w:t>「加單」</w:t>
            </w:r>
          </w:p>
        </w:tc>
        <w:tc>
          <w:tcPr>
            <w:tcW w:type="dxa" w:w="4873"/>
          </w:tcPr>
          <w:p>
            <w:r>
              <w:t>isExtra 加單；批量放單可合併</w:t>
            </w:r>
          </w:p>
        </w:tc>
      </w:tr>
      <w:tr>
        <w:tc>
          <w:tcPr>
            <w:tcW w:type="dxa" w:w="4873"/>
          </w:tcPr>
          <w:p>
            <w:r>
              <w:t>「補貨」</w:t>
            </w:r>
          </w:p>
        </w:tc>
        <w:tc>
          <w:tcPr>
            <w:tcW w:type="dxa" w:w="4873"/>
          </w:tcPr>
          <w:p>
            <w:r>
              <w:t>已完成原單補到目標單</w:t>
            </w:r>
          </w:p>
        </w:tc>
      </w:tr>
    </w:tbl>
    <w:p/>
    <w:p>
      <w:pPr>
        <w:pStyle w:val="Heading3"/>
      </w:pPr>
      <w:r>
        <w:t>2.2 搜索欄</w:t>
      </w:r>
    </w:p>
    <w:p>
      <w:pPr>
        <w:pStyle w:val="ListBullet"/>
      </w:pPr>
      <w:r>
        <w:rPr>
          <w:rFonts w:ascii="Calibri" w:hAnsi="Calibri" w:eastAsia="Microsoft JhengHei"/>
          <w:b/>
        </w:rPr>
        <w:t>「門店訂單編號」</w:t>
      </w:r>
      <w:r>
        <w:rPr>
          <w:rFonts w:ascii="Calibri" w:hAnsi="Calibri" w:eastAsia="Microsoft JhengHei"/>
          <w:b/>
        </w:rPr>
        <w:t>「店鋪名稱」</w:t>
      </w:r>
      <w:r>
        <w:rPr>
          <w:rFonts w:ascii="Calibri" w:hAnsi="Calibri" w:eastAsia="Microsoft JhengHei"/>
          <w:b/>
        </w:rPr>
        <w:t>「車線號碼」</w:t>
      </w:r>
      <w:r>
        <w:rPr>
          <w:rFonts w:ascii="Calibri" w:hAnsi="Calibri" w:eastAsia="Microsoft JhengHei"/>
          <w:b/>
        </w:rPr>
        <w:t>「預計送貨日期」</w:t>
      </w:r>
      <w:r>
        <w:rPr>
          <w:rFonts w:ascii="Calibri" w:hAnsi="Calibri" w:eastAsia="Microsoft JhengHei"/>
          <w:b/>
        </w:rPr>
        <w:t>「來貨狀態」</w:t>
      </w:r>
    </w:p>
    <w:p>
      <w:pPr>
        <w:pStyle w:val="ListBullet"/>
      </w:pPr>
      <w:r>
        <w:rPr>
          <w:rFonts w:ascii="Calibri" w:hAnsi="Calibri" w:eastAsia="Microsoft JhengHei"/>
        </w:rPr>
        <w:t>狀態選項：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  <w:b/>
        </w:rPr>
        <w:t>「接收中」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（及</w:t>
      </w:r>
      <w:r>
        <w:rPr>
          <w:rFonts w:ascii="Calibri" w:hAnsi="Calibri" w:eastAsia="Microsoft JhengHei"/>
          <w:b/>
        </w:rPr>
        <w:t>「全部」</w:t>
      </w:r>
      <w:r>
        <w:rPr>
          <w:rFonts w:ascii="Calibri" w:hAnsi="Calibri" w:eastAsia="Microsoft JhengHei"/>
        </w:rPr>
        <w:t>）</w:t>
      </w:r>
    </w:p>
    <w:p>
      <w:pPr>
        <w:pStyle w:val="ListBullet"/>
      </w:pPr>
      <w:r>
        <w:rPr>
          <w:rFonts w:ascii="Calibri" w:hAnsi="Calibri" w:eastAsia="Microsoft JhengHei"/>
        </w:rPr>
        <w:t>注意：</w:t>
      </w:r>
      <w:r>
        <w:rPr>
          <w:rFonts w:ascii="Calibri" w:hAnsi="Calibri" w:eastAsia="Microsoft JhengHei"/>
          <w:b/>
        </w:rPr>
        <w:t>「已填寫車線號碼時，請一併選擇預計送貨日期後再搜索。」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「需選擇預計送貨日期」</w:t>
      </w:r>
    </w:p>
    <w:p>
      <w:pPr>
        <w:pStyle w:val="Heading3"/>
      </w:pPr>
      <w:r>
        <w:t>2.3 結果表常見欄</w:t>
      </w:r>
    </w:p>
    <w:p>
      <w:r>
        <w:rPr>
          <w:rFonts w:ascii="Calibri" w:hAnsi="Calibri" w:eastAsia="Microsoft JhengHei"/>
          <w:b/>
        </w:rPr>
        <w:t>「詳情」</w:t>
      </w:r>
      <w:r>
        <w:rPr>
          <w:rFonts w:ascii="Calibri" w:hAnsi="Calibri" w:eastAsia="Microsoft JhengHei"/>
          <w:b/>
        </w:rPr>
        <w:t>「門店訂單編號」</w:t>
      </w:r>
      <w:r>
        <w:rPr>
          <w:rFonts w:ascii="Calibri" w:hAnsi="Calibri" w:eastAsia="Microsoft JhengHei"/>
          <w:b/>
        </w:rPr>
        <w:t>「店鋪名稱」</w:t>
      </w:r>
      <w:r>
        <w:rPr>
          <w:rFonts w:ascii="Calibri" w:hAnsi="Calibri" w:eastAsia="Microsoft JhengHei"/>
          <w:b/>
        </w:rPr>
        <w:t>「供應商名稱」</w:t>
      </w:r>
      <w:r>
        <w:rPr>
          <w:rFonts w:ascii="Calibri" w:hAnsi="Calibri" w:eastAsia="Microsoft JhengHei"/>
          <w:b/>
        </w:rPr>
        <w:t>「車線號碼」</w:t>
      </w:r>
      <w:r>
        <w:rPr>
          <w:rFonts w:ascii="Calibri" w:hAnsi="Calibri" w:eastAsia="Microsoft JhengHei"/>
          <w:b/>
        </w:rPr>
        <w:t>「訂單日期」</w:t>
      </w:r>
      <w:r>
        <w:rPr>
          <w:rFonts w:ascii="Calibri" w:hAnsi="Calibri" w:eastAsia="Microsoft JhengHei"/>
          <w:b/>
        </w:rPr>
        <w:t>「預計送貨日期」</w:t>
      </w:r>
      <w:r>
        <w:rPr>
          <w:rFonts w:ascii="Calibri" w:hAnsi="Calibri" w:eastAsia="Microsoft JhengHei"/>
          <w:b/>
        </w:rPr>
        <w:t>「來貨狀態」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2.4 詳情頁（/do/edit?id=）</w:t>
      </w:r>
    </w:p>
    <w:p>
      <w:pPr>
        <w:pStyle w:val="ListBullet"/>
      </w:pPr>
      <w:r>
        <w:rPr>
          <w:rFonts w:ascii="Calibri" w:hAnsi="Calibri" w:eastAsia="Microsoft JhengHei"/>
        </w:rPr>
        <w:t>標題：</w:t>
      </w:r>
      <w:r>
        <w:rPr>
          <w:rFonts w:ascii="Calibri" w:hAnsi="Calibri" w:eastAsia="Microsoft JhengHei"/>
          <w:b/>
        </w:rPr>
        <w:t>「編輯送貨訂單詳情」</w:t>
      </w:r>
    </w:p>
    <w:p>
      <w:pPr>
        <w:pStyle w:val="ListBullet"/>
      </w:pPr>
      <w:r>
        <w:rPr>
          <w:rFonts w:ascii="Calibri" w:hAnsi="Calibri" w:eastAsia="Microsoft JhengHei"/>
        </w:rPr>
        <w:t>動作：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  <w:b/>
        </w:rPr>
        <w:t>「提料單分配」</w:t>
      </w:r>
      <w:r>
        <w:rPr>
          <w:rFonts w:ascii="Calibri" w:hAnsi="Calibri" w:eastAsia="Microsoft JhengHei"/>
          <w:b/>
        </w:rPr>
        <w:t>「分配2/F」</w:t>
      </w:r>
      <w:r>
        <w:rPr>
          <w:rFonts w:ascii="Calibri" w:hAnsi="Calibri" w:eastAsia="Microsoft JhengHei"/>
          <w:b/>
        </w:rPr>
        <w:t>「分配4/F」</w:t>
      </w:r>
      <w:r>
        <w:rPr>
          <w:rFonts w:ascii="Calibri" w:hAnsi="Calibri" w:eastAsia="Microsoft JhengHei"/>
          <w:b/>
        </w:rPr>
        <w:t>「放單2/F」</w:t>
      </w:r>
      <w:r>
        <w:rPr>
          <w:rFonts w:ascii="Calibri" w:hAnsi="Calibri" w:eastAsia="Microsoft JhengHei"/>
          <w:b/>
        </w:rPr>
        <w:t>「放單4/F」</w:t>
      </w:r>
      <w:r>
        <w:rPr>
          <w:rFonts w:ascii="Calibri" w:hAnsi="Calibri" w:eastAsia="Microsoft JhengHei"/>
          <w:b/>
        </w:rPr>
        <w:t>「返回」</w:t>
      </w:r>
    </w:p>
    <w:p>
      <w:pPr>
        <w:pStyle w:val="ListBullet"/>
      </w:pPr>
      <w:r>
        <w:rPr>
          <w:rFonts w:ascii="Calibri" w:hAnsi="Calibri" w:eastAsia="Microsoft JhengHei"/>
        </w:rPr>
        <w:t>行表：</w:t>
      </w:r>
      <w:r>
        <w:rPr>
          <w:rFonts w:ascii="Calibri" w:hAnsi="Calibri" w:eastAsia="Microsoft JhengHei"/>
          <w:b/>
        </w:rPr>
        <w:t>「商品編號」</w:t>
      </w:r>
      <w:r>
        <w:rPr>
          <w:rFonts w:ascii="Calibri" w:hAnsi="Calibri" w:eastAsia="Microsoft JhengHei"/>
          <w:b/>
        </w:rPr>
        <w:t>「貨品名稱」</w:t>
      </w:r>
      <w:r>
        <w:rPr>
          <w:rFonts w:ascii="Calibri" w:hAnsi="Calibri" w:eastAsia="Microsoft JhengHei"/>
          <w:b/>
        </w:rPr>
        <w:t>「數量」</w:t>
      </w:r>
      <w:r>
        <w:rPr>
          <w:rFonts w:ascii="Calibri" w:hAnsi="Calibri" w:eastAsia="Microsoft JhengHei"/>
          <w:b/>
        </w:rPr>
        <w:t>「庫存可用」</w:t>
      </w:r>
      <w:r>
        <w:rPr>
          <w:rFonts w:ascii="Calibri" w:hAnsi="Calibri" w:eastAsia="Microsoft JhengHei"/>
          <w:b/>
        </w:rPr>
        <w:t>「庫存狀態」</w:t>
      </w:r>
    </w:p>
    <w:p>
      <w:pPr>
        <w:pStyle w:val="ListBullet"/>
      </w:pPr>
      <w:r>
        <w:rPr>
          <w:rFonts w:ascii="Calibri" w:hAnsi="Calibri" w:eastAsia="Microsoft JhengHei"/>
        </w:rPr>
        <w:t>單張成功提示：</w:t>
      </w:r>
      <w:r>
        <w:rPr>
          <w:rFonts w:ascii="Calibri" w:hAnsi="Calibri" w:eastAsia="Microsoft JhengHei"/>
          <w:b/>
        </w:rPr>
        <w:t>「送貨訂單放單成功！提料單已建立。」</w:t>
      </w:r>
    </w:p>
    <w:p>
      <w:pPr>
        <w:pStyle w:val="Heading2"/>
      </w:pPr>
      <w:r>
        <w:t>三、放單詳解</w:t>
      </w:r>
    </w:p>
    <w:p>
      <w:pPr>
        <w:pStyle w:val="Heading3"/>
      </w:pPr>
      <w:r>
        <w:t>3.1 批量放單（常用）</w:t>
      </w:r>
    </w:p>
    <w:p>
      <w:pPr>
        <w:pStyle w:val="ListNumber"/>
      </w:pPr>
      <w:r>
        <w:rPr>
          <w:rFonts w:ascii="Calibri" w:hAnsi="Calibri" w:eastAsia="Microsoft JhengHei"/>
        </w:rPr>
        <w:t>在</w:t>
      </w:r>
      <w:r>
        <w:rPr>
          <w:rFonts w:ascii="Calibri" w:hAnsi="Calibri" w:eastAsia="Microsoft JhengHei"/>
          <w:b/>
        </w:rPr>
        <w:t>「送貨訂單」</w:t>
      </w:r>
      <w:r>
        <w:rPr>
          <w:rFonts w:ascii="Calibri" w:hAnsi="Calibri" w:eastAsia="Microsoft JhengHei"/>
        </w:rPr>
        <w:t>搜出目標日／樓層的列，勾選需要的店（可取消勾選排除）。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「批量放單」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對話框顯示</w:t>
      </w:r>
      <w:r>
        <w:rPr>
          <w:rFonts w:ascii="Calibri" w:hAnsi="Calibri" w:eastAsia="Microsoft JhengHei"/>
          <w:b/>
        </w:rPr>
        <w:t>「已選擇店舖數量: N」</w:t>
      </w:r>
      <w:r>
        <w:rPr>
          <w:rFonts w:ascii="Calibri" w:hAnsi="Calibri" w:eastAsia="Microsoft JhengHei"/>
        </w:rPr>
        <w:t>；</w:t>
      </w:r>
      <w:r>
        <w:rPr>
          <w:rFonts w:ascii="Calibri" w:hAnsi="Calibri" w:eastAsia="Microsoft JhengHei"/>
          <w:b/>
        </w:rPr>
        <w:t>「確認」</w:t>
      </w:r>
      <w:r>
        <w:rPr>
          <w:rFonts w:ascii="Calibri" w:hAnsi="Calibri" w:eastAsia="Microsoft JhengHei"/>
        </w:rPr>
        <w:t>執行。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「加單」</w:t>
      </w:r>
      <w:r>
        <w:rPr>
          <w:rFonts w:ascii="Calibri" w:hAnsi="Calibri" w:eastAsia="Microsoft JhengHei"/>
        </w:rPr>
        <w:t>分頁額外選項：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「確認合併放單」</w:t>
      </w:r>
      <w:r>
        <w:rPr>
          <w:rFonts w:ascii="Calibri" w:hAnsi="Calibri" w:eastAsia="Microsoft JhengHei"/>
        </w:rPr>
        <w:t>（合併同車線 → TI-M- 合併票；文案含</w:t>
      </w:r>
      <w:r>
        <w:rPr>
          <w:rFonts w:ascii="Calibri" w:hAnsi="Calibri" w:eastAsia="Microsoft JhengHei"/>
          <w:b/>
        </w:rPr>
        <w:t>「合併同車線送貨訂單（TI-M- 合併票）」</w:t>
      </w:r>
      <w:r>
        <w:rPr>
          <w:rFonts w:ascii="Calibri" w:hAnsi="Calibri" w:eastAsia="Microsoft JhengHei"/>
        </w:rPr>
        <w:t>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「確認不放合併放單」</w:t>
      </w:r>
    </w:p>
    <w:p>
      <w:pPr>
        <w:pStyle w:val="ListNumber"/>
      </w:pPr>
      <w:r>
        <w:rPr>
          <w:rFonts w:ascii="Calibri" w:hAnsi="Calibri" w:eastAsia="Microsoft JhengHei"/>
        </w:rPr>
        <w:t>成功：</w:t>
      </w:r>
      <w:r>
        <w:rPr>
          <w:rFonts w:ascii="Calibri" w:hAnsi="Calibri" w:eastAsia="Microsoft JhengHei"/>
          <w:b/>
        </w:rPr>
        <w:t>「已完成批量放單」</w:t>
      </w:r>
      <w:r>
        <w:rPr>
          <w:rFonts w:ascii="Calibri" w:hAnsi="Calibri" w:eastAsia="Microsoft JhengHei"/>
        </w:rPr>
        <w:t>。</w:t>
      </w:r>
    </w:p>
    <w:p>
      <w:r>
        <w:rPr>
          <w:rFonts w:ascii="Calibri" w:hAnsi="Calibri" w:eastAsia="Microsoft JhengHei"/>
        </w:rPr>
        <w:t>Workbench 路徑按鈕亦可能顯示為</w:t>
      </w:r>
      <w:r>
        <w:rPr>
          <w:rFonts w:ascii="Calibri" w:hAnsi="Calibri" w:eastAsia="Microsoft JhengHei"/>
          <w:b/>
        </w:rPr>
        <w:t>「批量放單」</w:t>
      </w:r>
      <w:r>
        <w:rPr>
          <w:rFonts w:ascii="Calibri" w:hAnsi="Calibri" w:eastAsia="Microsoft JhengHei"/>
        </w:rPr>
        <w:t>（鍵名 Workbench Batch Release）。</w:t>
      </w:r>
    </w:p>
    <w:p>
      <w:pPr>
        <w:pStyle w:val="Heading3"/>
      </w:pPr>
      <w:r>
        <w:t>3.2 單張放單</w:t>
      </w:r>
    </w:p>
    <w:p>
      <w:r>
        <w:rPr>
          <w:rFonts w:ascii="Calibri" w:hAnsi="Calibri" w:eastAsia="Microsoft JhengHei"/>
        </w:rPr>
        <w:t>詳情頁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，或先</w:t>
      </w:r>
      <w:r>
        <w:rPr>
          <w:rFonts w:ascii="Calibri" w:hAnsi="Calibri" w:eastAsia="Microsoft JhengHei"/>
          <w:b/>
        </w:rPr>
        <w:t>「分配2/F／4/F」</w:t>
      </w:r>
      <w:r>
        <w:rPr>
          <w:rFonts w:ascii="Calibri" w:hAnsi="Calibri" w:eastAsia="Microsoft JhengHei"/>
        </w:rPr>
        <w:t>再</w:t>
      </w:r>
      <w:r>
        <w:rPr>
          <w:rFonts w:ascii="Calibri" w:hAnsi="Calibri" w:eastAsia="Microsoft JhengHei"/>
          <w:b/>
        </w:rPr>
        <w:t>「放單2/F／4/F」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3.3 放單前／失敗常見提示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提示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處理</w:t>
            </w:r>
          </w:p>
        </w:tc>
      </w:tr>
      <w:tr>
        <w:tc>
          <w:tcPr>
            <w:tcW w:type="dxa" w:w="4873"/>
          </w:tcPr>
          <w:p>
            <w:r>
              <w:t>「沒有選擇送貨訂單進行批量放單…」</w:t>
            </w:r>
          </w:p>
        </w:tc>
        <w:tc>
          <w:tcPr>
            <w:tcW w:type="dxa" w:w="4873"/>
          </w:tcPr>
          <w:p>
            <w:r>
              <w:t>先勾選列</w:t>
            </w:r>
          </w:p>
        </w:tc>
      </w:tr>
      <w:tr>
        <w:tc>
          <w:tcPr>
            <w:tcW w:type="dxa" w:w="4873"/>
          </w:tcPr>
          <w:p>
            <w:r>
              <w:t>「車線可用性警告」「問題送貨訂單」</w:t>
            </w:r>
          </w:p>
        </w:tc>
        <w:tc>
          <w:tcPr>
            <w:tcW w:type="dxa" w:w="4873"/>
          </w:tcPr>
          <w:p>
            <w:r>
              <w:t>核對目標日是否有車線；或走「車線-X」</w:t>
            </w:r>
          </w:p>
        </w:tc>
      </w:tr>
      <w:tr>
        <w:tc>
          <w:tcPr>
            <w:tcW w:type="dxa" w:w="4873"/>
          </w:tcPr>
          <w:p>
            <w:r>
              <w:t>「放單提料單失敗，請稍後再試。」</w:t>
            </w:r>
          </w:p>
        </w:tc>
        <w:tc>
          <w:tcPr>
            <w:tcW w:type="dxa" w:w="4873"/>
          </w:tcPr>
          <w:p>
            <w:r>
              <w:t>稍後重試；查該店是否已放過</w:t>
            </w:r>
          </w:p>
        </w:tc>
      </w:tr>
    </w:tbl>
    <w:p/>
    <w:p>
      <w:pPr>
        <w:pStyle w:val="Heading2"/>
      </w:pPr>
      <w:r>
        <w:t>四、成品出倉（/doworkbench）— 主路徑</w:t>
      </w:r>
    </w:p>
    <w:p>
      <w:pPr>
        <w:pStyle w:val="Heading3"/>
      </w:pPr>
      <w:r>
        <w:t>4.1 入口</w:t>
      </w:r>
    </w:p>
    <w:p>
      <w:pPr>
        <w:pStyle w:val="ListBullet"/>
      </w:pPr>
      <w:r>
        <w:rPr>
          <w:rFonts w:ascii="Calibri" w:hAnsi="Calibri" w:eastAsia="Microsoft JhengHei"/>
          <w:b/>
        </w:rPr>
        <w:t>「倉庫管理」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「成品出倉」</w:t>
      </w:r>
      <w:r>
        <w:rPr>
          <w:rFonts w:ascii="Calibri" w:hAnsi="Calibri" w:eastAsia="Microsoft JhengHei"/>
        </w:rPr>
        <w:t>（現行主選單指向 /doworkbench）。</w:t>
      </w:r>
    </w:p>
    <w:p>
      <w:pPr>
        <w:pStyle w:val="ListBullet"/>
      </w:pPr>
      <w:r>
        <w:rPr>
          <w:rFonts w:ascii="Calibri" w:hAnsi="Calibri" w:eastAsia="Microsoft JhengHei"/>
        </w:rPr>
        <w:t>舊頁 /finishedGood 標題同為</w:t>
      </w:r>
      <w:r>
        <w:rPr>
          <w:rFonts w:ascii="Calibri" w:hAnsi="Calibri" w:eastAsia="Microsoft JhengHei"/>
          <w:b/>
        </w:rPr>
        <w:t>「成品出倉」</w:t>
      </w:r>
      <w:r>
        <w:rPr>
          <w:rFonts w:ascii="Calibri" w:hAnsi="Calibri" w:eastAsia="Microsoft JhengHei"/>
        </w:rPr>
        <w:t>，一般以 Workbench 為準。</w:t>
      </w:r>
    </w:p>
    <w:p>
      <w:pPr>
        <w:pStyle w:val="Heading3"/>
      </w:pPr>
      <w:r>
        <w:t>4.2 頁頂打印機</w:t>
      </w:r>
    </w:p>
    <w:p>
      <w:pPr>
        <w:pStyle w:val="ListBullet"/>
      </w:pPr>
      <w:r>
        <w:rPr>
          <w:rFonts w:ascii="Calibri" w:hAnsi="Calibri" w:eastAsia="Microsoft JhengHei"/>
          <w:b/>
        </w:rPr>
        <w:t>「A4 打印機」</w:t>
      </w:r>
      <w:r>
        <w:rPr>
          <w:rFonts w:ascii="Calibri" w:hAnsi="Calibri" w:eastAsia="Microsoft JhengHei"/>
          <w:b/>
        </w:rPr>
        <w:t>「標籤打印機」</w:t>
      </w:r>
      <w:r>
        <w:rPr>
          <w:rFonts w:ascii="Calibri" w:hAnsi="Calibri" w:eastAsia="Microsoft JhengHei"/>
          <w:b/>
        </w:rPr>
        <w:t>「列印全部草稿 (N)」</w:t>
      </w:r>
    </w:p>
    <w:p>
      <w:pPr>
        <w:pStyle w:val="ListBullet"/>
      </w:pPr>
      <w:r>
        <w:rPr>
          <w:rFonts w:ascii="Calibri" w:hAnsi="Calibri" w:eastAsia="Microsoft JhengHei"/>
        </w:rPr>
        <w:t>未選機：</w:t>
      </w:r>
      <w:r>
        <w:rPr>
          <w:rFonts w:ascii="Calibri" w:hAnsi="Calibri" w:eastAsia="Microsoft JhengHei"/>
          <w:b/>
        </w:rPr>
        <w:t>「請先選擇打印機」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「請先選擇標籤打印機」</w:t>
      </w:r>
    </w:p>
    <w:p>
      <w:pPr>
        <w:pStyle w:val="Heading3"/>
      </w:pPr>
      <w:r>
        <w:t>4.3 分頁一覽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tab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標籤</w:t>
            </w:r>
          </w:p>
        </w:tc>
      </w:tr>
      <w:tr>
        <w:tc>
          <w:tcPr>
            <w:tcW w:type="dxa" w:w="4873"/>
          </w:tcPr>
          <w:p>
            <w:r>
              <w:t>0</w:t>
            </w:r>
          </w:p>
        </w:tc>
        <w:tc>
          <w:tcPr>
            <w:tcW w:type="dxa" w:w="4873"/>
          </w:tcPr>
          <w:p>
            <w:r>
              <w:t>「撳單/提料單詳情」</w:t>
            </w:r>
          </w:p>
        </w:tc>
      </w:tr>
      <w:tr>
        <w:tc>
          <w:tcPr>
            <w:tcW w:type="dxa" w:w="4873"/>
          </w:tcPr>
          <w:p>
            <w:r>
              <w:t>1</w:t>
            </w:r>
          </w:p>
        </w:tc>
        <w:tc>
          <w:tcPr>
            <w:tcW w:type="dxa" w:w="4873"/>
          </w:tcPr>
          <w:p>
            <w:r>
              <w:t>「加單」（徽章：當日未完成加單票數）</w:t>
            </w:r>
          </w:p>
        </w:tc>
      </w:tr>
      <w:tr>
        <w:tc>
          <w:tcPr>
            <w:tcW w:type="dxa" w:w="4873"/>
          </w:tcPr>
          <w:p>
            <w:r>
              <w:t>2</w:t>
            </w:r>
          </w:p>
        </w:tc>
        <w:tc>
          <w:tcPr>
            <w:tcW w:type="dxa" w:w="4873"/>
          </w:tcPr>
          <w:p>
            <w:r>
              <w:t>「成品提貨記錄」</w:t>
            </w:r>
          </w:p>
        </w:tc>
      </w:tr>
      <w:tr>
        <w:tc>
          <w:tcPr>
            <w:tcW w:type="dxa" w:w="4873"/>
          </w:tcPr>
          <w:p>
            <w:r>
              <w:t>3</w:t>
            </w:r>
          </w:p>
        </w:tc>
        <w:tc>
          <w:tcPr>
            <w:tcW w:type="dxa" w:w="4873"/>
          </w:tcPr>
          <w:p>
            <w:r>
              <w:t>「成品提貨記錄（全部）」</w:t>
            </w:r>
          </w:p>
        </w:tc>
      </w:tr>
      <w:tr>
        <w:tc>
          <w:tcPr>
            <w:tcW w:type="dxa" w:w="4873"/>
          </w:tcPr>
          <w:p>
            <w:r>
              <w:t>4</w:t>
            </w:r>
          </w:p>
        </w:tc>
        <w:tc>
          <w:tcPr>
            <w:tcW w:type="dxa" w:w="4873"/>
          </w:tcPr>
          <w:p>
            <w:r>
              <w:t>「查看提貨情況」</w:t>
            </w:r>
          </w:p>
        </w:tc>
      </w:tr>
      <w:tr>
        <w:tc>
          <w:tcPr>
            <w:tcW w:type="dxa" w:w="4873"/>
          </w:tcPr>
          <w:p>
            <w:r>
              <w:t>5</w:t>
            </w:r>
          </w:p>
        </w:tc>
        <w:tc>
          <w:tcPr>
            <w:tcW w:type="dxa" w:w="4873"/>
          </w:tcPr>
          <w:p>
            <w:r>
              <w:t>「成品出倉出箱數量」</w:t>
            </w:r>
          </w:p>
        </w:tc>
      </w:tr>
      <w:tr>
        <w:tc>
          <w:tcPr>
            <w:tcW w:type="dxa" w:w="4873"/>
          </w:tcPr>
          <w:p>
            <w:r>
              <w:t>6</w:t>
            </w:r>
          </w:p>
        </w:tc>
        <w:tc>
          <w:tcPr>
            <w:tcW w:type="dxa" w:w="4873"/>
          </w:tcPr>
          <w:p>
            <w:r>
              <w:t>「送貨路線摘要」</w:t>
            </w:r>
          </w:p>
        </w:tc>
      </w:tr>
    </w:tbl>
    <w:p/>
    <w:p>
      <w:pPr>
        <w:pStyle w:val="Heading2"/>
      </w:pPr>
      <w:r>
        <w:t>五、撳單（領票）</w:t>
      </w:r>
    </w:p>
    <w:p>
      <w:pPr>
        <w:pStyle w:val="Heading3"/>
      </w:pPr>
      <w:r>
        <w:t>5.1 條件列</w:t>
      </w:r>
    </w:p>
    <w:p>
      <w:pPr>
        <w:pStyle w:val="ListBullet"/>
      </w:pPr>
      <w:r>
        <w:rPr>
          <w:rFonts w:ascii="Calibri" w:hAnsi="Calibri" w:eastAsia="Microsoft JhengHei"/>
          <w:b/>
        </w:rPr>
        <w:t>「請選擇日期」</w:t>
      </w:r>
      <w:r>
        <w:rPr>
          <w:rFonts w:ascii="Calibri" w:hAnsi="Calibri" w:eastAsia="Microsoft JhengHei"/>
        </w:rPr>
        <w:t>：</w:t>
      </w:r>
      <w:r>
        <w:rPr>
          <w:rFonts w:ascii="Calibri" w:hAnsi="Calibri" w:eastAsia="Microsoft JhengHei"/>
          <w:b/>
        </w:rPr>
        <w:t>「是日」</w:t>
      </w:r>
      <w:r>
        <w:rPr>
          <w:rFonts w:ascii="Calibri" w:hAnsi="Calibri" w:eastAsia="Microsoft JhengHei"/>
          <w:b/>
        </w:rPr>
        <w:t>「翌日」</w:t>
      </w:r>
      <w:r>
        <w:rPr>
          <w:rFonts w:ascii="Calibri" w:hAnsi="Calibri" w:eastAsia="Microsoft JhengHei"/>
          <w:b/>
        </w:rPr>
        <w:t>「後日」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「放單類型」</w:t>
      </w:r>
      <w:r>
        <w:rPr>
          <w:rFonts w:ascii="Calibri" w:hAnsi="Calibri" w:eastAsia="Microsoft JhengHei"/>
        </w:rPr>
        <w:t>：</w:t>
      </w:r>
      <w:r>
        <w:rPr>
          <w:rFonts w:ascii="Calibri" w:hAnsi="Calibri" w:eastAsia="Microsoft JhengHei"/>
          <w:b/>
        </w:rPr>
        <w:t>「批量」</w:t>
      </w:r>
      <w:r>
        <w:rPr>
          <w:rFonts w:ascii="Calibri" w:hAnsi="Calibri" w:eastAsia="Microsoft JhengHei"/>
          <w:b/>
        </w:rPr>
        <w:t>「單量」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「票別（樓層）」</w:t>
      </w:r>
      <w:r>
        <w:rPr>
          <w:rFonts w:ascii="Calibri" w:hAnsi="Calibri" w:eastAsia="Microsoft JhengHei"/>
        </w:rPr>
        <w:t>：</w:t>
      </w:r>
      <w:r>
        <w:rPr>
          <w:rFonts w:ascii="Calibri" w:hAnsi="Calibri" w:eastAsia="Microsoft JhengHei"/>
          <w:b/>
        </w:rPr>
        <w:t>「2/F 票」</w:t>
      </w:r>
      <w:r>
        <w:rPr>
          <w:rFonts w:ascii="Calibri" w:hAnsi="Calibri" w:eastAsia="Microsoft JhengHei"/>
          <w:b/>
        </w:rPr>
        <w:t>「4/F 票」</w:t>
      </w:r>
    </w:p>
    <w:p>
      <w:pPr>
        <w:pStyle w:val="Heading3"/>
      </w:pPr>
      <w:r>
        <w:t>5.2 車線面板</w:t>
      </w:r>
    </w:p>
    <w:p>
      <w:pPr>
        <w:pStyle w:val="ListNumber"/>
      </w:pPr>
      <w:r>
        <w:rPr>
          <w:rFonts w:ascii="Calibri" w:hAnsi="Calibri" w:eastAsia="Microsoft JhengHei"/>
        </w:rPr>
        <w:t>車線按鈕顯示</w:t>
      </w:r>
      <w:r>
        <w:rPr>
          <w:rFonts w:ascii="Calibri" w:hAnsi="Calibri" w:eastAsia="Microsoft JhengHei"/>
          <w:b/>
        </w:rPr>
        <w:t>「(未撳數/總單數)」</w:t>
      </w:r>
      <w:r>
        <w:rPr>
          <w:rFonts w:ascii="Calibri" w:hAnsi="Calibri" w:eastAsia="Microsoft JhengHei"/>
        </w:rPr>
        <w:t>、裝載序／出發時間等。</w:t>
      </w:r>
    </w:p>
    <w:p>
      <w:pPr>
        <w:pStyle w:val="ListNumber"/>
      </w:pPr>
      <w:r>
        <w:rPr>
          <w:rFonts w:ascii="Calibri" w:hAnsi="Calibri" w:eastAsia="Microsoft JhengHei"/>
        </w:rPr>
        <w:t>點車線 →</w:t>
      </w:r>
      <w:r>
        <w:rPr>
          <w:rFonts w:ascii="Calibri" w:hAnsi="Calibri" w:eastAsia="Microsoft JhengHei"/>
          <w:b/>
        </w:rPr>
        <w:t>「確認分配」</w:t>
      </w:r>
      <w:r>
        <w:rPr>
          <w:rFonts w:ascii="Calibri" w:hAnsi="Calibri" w:eastAsia="Microsoft JhengHei"/>
        </w:rPr>
        <w:t>（含</w:t>
      </w:r>
      <w:r>
        <w:rPr>
          <w:rFonts w:ascii="Calibri" w:hAnsi="Calibri" w:eastAsia="Microsoft JhengHei"/>
          <w:b/>
        </w:rPr>
        <w:t>「位置」</w:t>
      </w:r>
      <w:r>
        <w:rPr>
          <w:rFonts w:ascii="Calibri" w:hAnsi="Calibri" w:eastAsia="Microsoft JhengHei"/>
          <w:b/>
        </w:rPr>
        <w:t>「車線號碼」</w:t>
      </w:r>
      <w:r>
        <w:rPr>
          <w:rFonts w:ascii="Calibri" w:hAnsi="Calibri" w:eastAsia="Microsoft JhengHei"/>
          <w:b/>
        </w:rPr>
        <w:t>「裝載順序」</w:t>
      </w:r>
      <w:r>
        <w:rPr>
          <w:rFonts w:ascii="Calibri" w:hAnsi="Calibri" w:eastAsia="Microsoft JhengHei"/>
          <w:b/>
        </w:rPr>
        <w:t>「出發時間」</w:t>
      </w:r>
      <w:r>
        <w:rPr>
          <w:rFonts w:ascii="Calibri" w:hAnsi="Calibri" w:eastAsia="Microsoft JhengHei"/>
          <w:b/>
        </w:rPr>
        <w:t>「所需日期」</w:t>
      </w:r>
      <w:r>
        <w:rPr>
          <w:rFonts w:ascii="Calibri" w:hAnsi="Calibri" w:eastAsia="Microsoft JhengHei"/>
          <w:b/>
        </w:rPr>
        <w:t>「可用訂單」</w:t>
      </w:r>
      <w:r>
        <w:rPr>
          <w:rFonts w:ascii="Calibri" w:hAnsi="Calibri" w:eastAsia="Microsoft JhengHei"/>
        </w:rPr>
        <w:t>）→</w:t>
      </w:r>
      <w:r>
        <w:rPr>
          <w:rFonts w:ascii="Calibri" w:hAnsi="Calibri" w:eastAsia="Microsoft JhengHei"/>
          <w:b/>
        </w:rPr>
        <w:t>「確認」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成功後進入提料明細掃碼。</w:t>
      </w:r>
    </w:p>
    <w:p>
      <w:pPr>
        <w:pStyle w:val="ListNumber"/>
      </w:pPr>
      <w:r>
        <w:rPr>
          <w:rFonts w:ascii="Calibri" w:hAnsi="Calibri" w:eastAsia="Microsoft JhengHei"/>
        </w:rPr>
        <w:t>無單時：</w:t>
      </w:r>
      <w:r>
        <w:rPr>
          <w:rFonts w:ascii="Calibri" w:hAnsi="Calibri" w:eastAsia="Microsoft JhengHei"/>
          <w:b/>
        </w:rPr>
        <w:t>「該樓層未有需處理訂單」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「此樓層沒有可用的提料單」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「未完成提料單」</w:t>
      </w:r>
      <w:r>
        <w:rPr>
          <w:rFonts w:ascii="Calibri" w:hAnsi="Calibri" w:eastAsia="Microsoft JhengHei"/>
        </w:rPr>
        <w:t>可搜商店／車線／送貨單編號再</w:t>
      </w:r>
      <w:r>
        <w:rPr>
          <w:rFonts w:ascii="Calibri" w:hAnsi="Calibri" w:eastAsia="Microsoft JhengHei"/>
          <w:b/>
        </w:rPr>
        <w:t>「選擇」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限制：</w:t>
      </w:r>
      <w:r>
        <w:rPr>
          <w:rFonts w:ascii="Calibri" w:hAnsi="Calibri" w:eastAsia="Microsoft JhengHei"/>
          <w:b/>
        </w:rPr>
        <w:t>「請先完成目前的提料單，再提取下一張」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5.3 「車線-X」</w:t>
      </w:r>
    </w:p>
    <w:p>
      <w:pPr>
        <w:pStyle w:val="ListBullet"/>
      </w:pPr>
      <w:r>
        <w:rPr>
          <w:rFonts w:ascii="Calibri" w:hAnsi="Calibri" w:eastAsia="Microsoft JhengHei"/>
        </w:rPr>
        <w:t>DO 與出倉皆有獨立</w:t>
      </w:r>
      <w:r>
        <w:rPr>
          <w:rFonts w:ascii="Calibri" w:hAnsi="Calibri" w:eastAsia="Microsoft JhengHei"/>
          <w:b/>
        </w:rPr>
        <w:t>「車線-X」</w:t>
      </w:r>
      <w:r>
        <w:rPr>
          <w:rFonts w:ascii="Calibri" w:hAnsi="Calibri" w:eastAsia="Microsoft JhengHei"/>
        </w:rPr>
        <w:t>區塊；無匹配車線時顯示</w:t>
      </w:r>
      <w:r>
        <w:rPr>
          <w:rFonts w:ascii="Calibri" w:hAnsi="Calibri" w:eastAsia="Microsoft JhengHei"/>
          <w:b/>
        </w:rPr>
        <w:t>「車線-X」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  <w:b/>
        </w:rPr>
        <w:t>「以前」</w:t>
      </w:r>
      <w:r>
        <w:rPr>
          <w:rFonts w:ascii="Calibri" w:hAnsi="Calibri" w:eastAsia="Microsoft JhengHei"/>
        </w:rPr>
        <w:t>：今日前未完成的車線-X。</w:t>
      </w:r>
    </w:p>
    <w:p>
      <w:pPr>
        <w:pStyle w:val="ListBullet"/>
      </w:pPr>
      <w:r>
        <w:rPr>
          <w:rFonts w:ascii="Calibri" w:hAnsi="Calibri" w:eastAsia="Microsoft JhengHei"/>
        </w:rPr>
        <w:t>出箱儀表會統計</w:t>
      </w:r>
      <w:r>
        <w:rPr>
          <w:rFonts w:ascii="Calibri" w:hAnsi="Calibri" w:eastAsia="Microsoft JhengHei"/>
          <w:b/>
        </w:rPr>
        <w:t>「車線-X 出箱數」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六、掃碼出倉（提料執行）</w:t>
      </w:r>
    </w:p>
    <w:p>
      <w:pPr>
        <w:pStyle w:val="ListNumber"/>
      </w:pPr>
      <w:r>
        <w:rPr>
          <w:rFonts w:ascii="Calibri" w:hAnsi="Calibri" w:eastAsia="Microsoft JhengHei"/>
        </w:rPr>
        <w:t>在已撳單的明細中看</w:t>
      </w:r>
      <w:r>
        <w:rPr>
          <w:rFonts w:ascii="Calibri" w:hAnsi="Calibri" w:eastAsia="Microsoft JhengHei"/>
          <w:b/>
        </w:rPr>
        <w:t>「所有提料單批號」</w:t>
      </w:r>
      <w:r>
        <w:rPr>
          <w:rFonts w:ascii="Calibri" w:hAnsi="Calibri" w:eastAsia="Microsoft JhengHei"/>
          <w:b/>
        </w:rPr>
        <w:t>「進度」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「開始QR掃描」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「停止QR掃描」</w:t>
      </w:r>
      <w:r>
        <w:rPr>
          <w:rFonts w:ascii="Calibri" w:hAnsi="Calibri" w:eastAsia="Microsoft JhengHei"/>
        </w:rPr>
        <w:t>；</w:t>
      </w:r>
      <w:r>
        <w:rPr>
          <w:rFonts w:ascii="Calibri" w:hAnsi="Calibri" w:eastAsia="Microsoft JhengHei"/>
          <w:b/>
        </w:rPr>
        <w:t>「掃描結果」</w:t>
      </w:r>
      <w:r>
        <w:rPr>
          <w:rFonts w:ascii="Calibri" w:hAnsi="Calibri" w:eastAsia="Microsoft JhengHei"/>
        </w:rPr>
        <w:t>正確時</w:t>
      </w:r>
      <w:r>
        <w:rPr>
          <w:rFonts w:ascii="Calibri" w:hAnsi="Calibri" w:eastAsia="Microsoft JhengHei"/>
          <w:b/>
        </w:rPr>
        <w:t>「二維碼驗證成功。」</w:t>
      </w:r>
    </w:p>
    <w:p>
      <w:pPr>
        <w:pStyle w:val="ListNumber"/>
      </w:pPr>
      <w:r>
        <w:rPr>
          <w:rFonts w:ascii="Calibri" w:hAnsi="Calibri" w:eastAsia="Microsoft JhengHei"/>
        </w:rPr>
        <w:t>可</w:t>
      </w:r>
      <w:r>
        <w:rPr>
          <w:rFonts w:ascii="Calibri" w:hAnsi="Calibri" w:eastAsia="Microsoft JhengHei"/>
          <w:b/>
        </w:rPr>
        <w:t>「改數」</w:t>
      </w:r>
      <w:r>
        <w:rPr>
          <w:rFonts w:ascii="Calibri" w:hAnsi="Calibri" w:eastAsia="Microsoft JhengHei"/>
          <w:b/>
        </w:rPr>
        <w:t>「提交數量」</w:t>
      </w:r>
      <w:r>
        <w:rPr>
          <w:rFonts w:ascii="Calibri" w:hAnsi="Calibri" w:eastAsia="Microsoft JhengHei"/>
        </w:rPr>
        <w:t>；問題回報含不良／遺失等。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「提交所有已掃描項目」</w:t>
      </w:r>
      <w:r>
        <w:rPr>
          <w:rFonts w:ascii="Calibri" w:hAnsi="Calibri" w:eastAsia="Microsoft JhengHei"/>
        </w:rPr>
        <w:t>；可選</w:t>
      </w:r>
      <w:r>
        <w:rPr>
          <w:rFonts w:ascii="Calibri" w:hAnsi="Calibri" w:eastAsia="Microsoft JhengHei"/>
          <w:b/>
        </w:rPr>
        <w:t>「列印空白頁數標籤」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無掃碼可直接完成的列可用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(Just Completed)。</w:t>
      </w:r>
    </w:p>
    <w:p>
      <w:pPr>
        <w:pStyle w:val="ListNumber"/>
      </w:pPr>
      <w:r>
        <w:rPr>
          <w:rFonts w:ascii="Calibri" w:hAnsi="Calibri" w:eastAsia="Microsoft JhengHei"/>
        </w:rPr>
        <w:t>全部完成後通常導向</w:t>
      </w:r>
      <w:r>
        <w:rPr>
          <w:rFonts w:ascii="Calibri" w:hAnsi="Calibri" w:eastAsia="Microsoft JhengHei"/>
          <w:b/>
        </w:rPr>
        <w:t>「成品提貨記錄」</w:t>
      </w:r>
      <w:r>
        <w:rPr>
          <w:rFonts w:ascii="Calibri" w:hAnsi="Calibri" w:eastAsia="Microsoft JhengHei"/>
        </w:rPr>
        <w:t>（帶提票號）。</w:t>
      </w:r>
    </w:p>
    <w:p>
      <w:pPr>
        <w:pStyle w:val="Heading3"/>
      </w:pPr>
      <w:r>
        <w:t>掃碼常見錯誤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提示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處理</w:t>
            </w:r>
          </w:p>
        </w:tc>
      </w:tr>
      <w:tr>
        <w:tc>
          <w:tcPr>
            <w:tcW w:type="dxa" w:w="4873"/>
          </w:tcPr>
          <w:p>
            <w:r>
              <w:t>「二維碼不符合當前訂單中的任何貨品。」</w:t>
            </w:r>
          </w:p>
        </w:tc>
        <w:tc>
          <w:tcPr>
            <w:tcW w:type="dxa" w:w="4873"/>
          </w:tcPr>
          <w:p>
            <w:r>
              <w:t>確認掃的是本票貨品</w:t>
            </w:r>
          </w:p>
        </w:tc>
      </w:tr>
      <w:tr>
        <w:tc>
          <w:tcPr>
            <w:tcW w:type="dxa" w:w="4873"/>
          </w:tcPr>
          <w:p>
            <w:r>
              <w:t>「此批號不可用…」「此批次尚未上架」</w:t>
            </w:r>
          </w:p>
        </w:tc>
        <w:tc>
          <w:tcPr>
            <w:tcW w:type="dxa" w:w="4873"/>
          </w:tcPr>
          <w:p>
            <w:r>
              <w:t>換批或先完成上架</w:t>
            </w:r>
          </w:p>
        </w:tc>
      </w:tr>
      <w:tr>
        <w:tc>
          <w:tcPr>
            <w:tcW w:type="dxa" w:w="4873"/>
          </w:tcPr>
          <w:p>
            <w:r>
              <w:t>「此批號單位不符…」「此批號已提貨…」</w:t>
            </w:r>
          </w:p>
        </w:tc>
        <w:tc>
          <w:tcPr>
            <w:tcW w:type="dxa" w:w="4873"/>
          </w:tcPr>
          <w:p>
            <w:r>
              <w:t>換批</w:t>
            </w:r>
          </w:p>
        </w:tc>
      </w:tr>
      <w:tr>
        <w:tc>
          <w:tcPr>
            <w:tcW w:type="dxa" w:w="4873"/>
          </w:tcPr>
          <w:p>
            <w:r>
              <w:t>「掃描批號已過期…」</w:t>
            </w:r>
          </w:p>
        </w:tc>
        <w:tc>
          <w:tcPr>
            <w:tcW w:type="dxa" w:w="4873"/>
          </w:tcPr>
          <w:p>
            <w:r>
              <w:t>換未過期批</w:t>
            </w:r>
          </w:p>
        </w:tc>
      </w:tr>
      <w:tr>
        <w:tc>
          <w:tcPr>
            <w:tcW w:type="dxa" w:w="4873"/>
          </w:tcPr>
          <w:p>
            <w:r>
              <w:t>「此批次貨品已被其他送貨單留起…」</w:t>
            </w:r>
          </w:p>
        </w:tc>
        <w:tc>
          <w:tcPr>
            <w:tcW w:type="dxa" w:w="4873"/>
          </w:tcPr>
          <w:p>
            <w:r>
              <w:t>換批或協調留貨</w:t>
            </w:r>
          </w:p>
        </w:tc>
      </w:tr>
      <w:tr>
        <w:tc>
          <w:tcPr>
            <w:tcW w:type="dxa" w:w="4873"/>
          </w:tcPr>
          <w:p>
            <w:r>
              <w:t>換批雙掃說明</w:t>
            </w:r>
          </w:p>
        </w:tc>
        <w:tc>
          <w:tcPr>
            <w:tcW w:type="dxa" w:w="4873"/>
          </w:tcPr>
          <w:p>
            <w:r>
              <w:t>依畫面再掃一次確認</w:t>
            </w:r>
          </w:p>
        </w:tc>
      </w:tr>
    </w:tbl>
    <w:p/>
    <w:p>
      <w:pPr>
        <w:pStyle w:val="Heading2"/>
      </w:pPr>
      <w:r>
        <w:t>七、加單專章</w:t>
      </w:r>
    </w:p>
    <w:p>
      <w:pPr>
        <w:pStyle w:val="Heading3"/>
      </w:pPr>
      <w:r>
        <w:t>7.1 在「送貨訂單」</w:t>
      </w:r>
    </w:p>
    <w:p>
      <w:pPr>
        <w:pStyle w:val="ListBullet"/>
      </w:pPr>
      <w:r>
        <w:rPr>
          <w:rFonts w:ascii="Calibri" w:hAnsi="Calibri" w:eastAsia="Microsoft JhengHei"/>
        </w:rPr>
        <w:t>開</w:t>
      </w:r>
      <w:r>
        <w:rPr>
          <w:rFonts w:ascii="Calibri" w:hAnsi="Calibri" w:eastAsia="Microsoft JhengHei"/>
          <w:b/>
        </w:rPr>
        <w:t>「加單」</w:t>
      </w:r>
      <w:r>
        <w:rPr>
          <w:rFonts w:ascii="Calibri" w:hAnsi="Calibri" w:eastAsia="Microsoft JhengHei"/>
        </w:rPr>
        <w:t>分頁搜索與</w:t>
      </w:r>
      <w:r>
        <w:rPr>
          <w:rFonts w:ascii="Calibri" w:hAnsi="Calibri" w:eastAsia="Microsoft JhengHei"/>
          <w:b/>
        </w:rPr>
        <w:t>「批量放單」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</w:rPr>
        <w:t>合併選項見 §3.1（TI-M- 合併票）。</w:t>
      </w:r>
    </w:p>
    <w:p>
      <w:pPr>
        <w:pStyle w:val="Heading3"/>
      </w:pPr>
      <w:r>
        <w:t>7.2 在「成品出倉」</w:t>
      </w:r>
    </w:p>
    <w:p>
      <w:pPr>
        <w:pStyle w:val="ListNumber"/>
      </w:pPr>
      <w:r>
        <w:rPr>
          <w:rFonts w:ascii="Calibri" w:hAnsi="Calibri" w:eastAsia="Microsoft JhengHei"/>
        </w:rPr>
        <w:t>Tab</w:t>
      </w:r>
      <w:r>
        <w:rPr>
          <w:rFonts w:ascii="Calibri" w:hAnsi="Calibri" w:eastAsia="Microsoft JhengHei"/>
          <w:b/>
        </w:rPr>
        <w:t>「加單」</w:t>
      </w:r>
      <w:r>
        <w:rPr>
          <w:rFonts w:ascii="Calibri" w:hAnsi="Calibri" w:eastAsia="Microsoft JhengHei"/>
        </w:rPr>
        <w:t>；進入前確認：</w:t>
      </w:r>
      <w:r>
        <w:rPr>
          <w:rFonts w:ascii="Calibri" w:hAnsi="Calibri" w:eastAsia="Microsoft JhengHei"/>
          <w:b/>
        </w:rPr>
        <w:t>「進入加單檢視？」</w:t>
      </w:r>
    </w:p>
    <w:p>
      <w:pPr>
        <w:pStyle w:val="ListNumber"/>
      </w:pPr>
      <w:r>
        <w:rPr>
          <w:rFonts w:ascii="Calibri" w:hAnsi="Calibri" w:eastAsia="Microsoft JhengHei"/>
        </w:rPr>
        <w:t>說明：</w:t>
      </w:r>
      <w:r>
        <w:rPr>
          <w:rFonts w:ascii="Calibri" w:hAnsi="Calibri" w:eastAsia="Microsoft JhengHei"/>
          <w:b/>
        </w:rPr>
        <w:t>「加單檢視會依選定日期，將 isExtra 票依店鋪與車線顯示。」</w:t>
      </w:r>
    </w:p>
    <w:p>
      <w:pPr>
        <w:pStyle w:val="ListNumber"/>
      </w:pPr>
      <w:r>
        <w:rPr>
          <w:rFonts w:ascii="Calibri" w:hAnsi="Calibri" w:eastAsia="Microsoft JhengHei"/>
          <w:b/>
        </w:rPr>
        <w:t>「目前是加單票，顯示與操作已切換為加單模式。」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「離開加單檢視」</w:t>
      </w:r>
      <w:r>
        <w:rPr>
          <w:rFonts w:ascii="Calibri" w:hAnsi="Calibri" w:eastAsia="Microsoft JhengHei"/>
          <w:b/>
        </w:rPr>
        <w:t>「返回一般指派分頁」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「合併加單提料單」</w:t>
      </w:r>
      <w:r>
        <w:rPr>
          <w:rFonts w:ascii="Calibri" w:hAnsi="Calibri" w:eastAsia="Microsoft JhengHei"/>
        </w:rPr>
        <w:t>：僅</w:t>
      </w:r>
      <w:r>
        <w:rPr>
          <w:rFonts w:ascii="Calibri" w:hAnsi="Calibri" w:eastAsia="Microsoft JhengHei"/>
          <w:b/>
        </w:rPr>
        <w:t>「未分配」</w:t>
      </w:r>
      <w:r>
        <w:rPr>
          <w:rFonts w:ascii="Calibri" w:hAnsi="Calibri" w:eastAsia="Microsoft JhengHei"/>
        </w:rPr>
        <w:t>且同店鋪、樓層（2/F、4/F 或車線-X）、車線、出發時間可合併。</w:t>
      </w:r>
    </w:p>
    <w:p>
      <w:pPr>
        <w:pStyle w:val="ListNumber"/>
      </w:pPr>
      <w:r>
        <w:rPr>
          <w:rFonts w:ascii="Calibri" w:hAnsi="Calibri" w:eastAsia="Microsoft JhengHei"/>
        </w:rPr>
        <w:t>類型顯示可能為</w:t>
      </w:r>
      <w:r>
        <w:rPr>
          <w:rFonts w:ascii="Calibri" w:hAnsi="Calibri" w:eastAsia="Microsoft JhengHei"/>
          <w:b/>
        </w:rPr>
        <w:t>「合拼單」</w:t>
      </w:r>
      <w:r>
        <w:rPr>
          <w:rFonts w:ascii="Calibri" w:hAnsi="Calibri" w:eastAsia="Microsoft JhengHei"/>
          <w:b/>
        </w:rPr>
        <w:t>「加單」</w:t>
      </w:r>
      <w:r>
        <w:rPr>
          <w:rFonts w:ascii="Calibri" w:hAnsi="Calibri" w:eastAsia="Microsoft JhengHei"/>
          <w:b/>
        </w:rPr>
        <w:t>「批量」</w:t>
      </w:r>
      <w:r>
        <w:rPr>
          <w:rFonts w:ascii="Calibri" w:hAnsi="Calibri" w:eastAsia="Microsoft JhengHei"/>
          <w:b/>
        </w:rPr>
        <w:t>「單量」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八、補貨（「送貨訂單」→「補貨」）</w:t>
      </w:r>
    </w:p>
    <w:p>
      <w:pPr>
        <w:pStyle w:val="ListNumber"/>
      </w:pPr>
      <w:r>
        <w:rPr>
          <w:rFonts w:ascii="Calibri" w:hAnsi="Calibri" w:eastAsia="Microsoft JhengHei"/>
          <w:b/>
        </w:rPr>
        <w:t>「補貨填表」</w:t>
      </w:r>
      <w:r>
        <w:rPr>
          <w:rFonts w:ascii="Calibri" w:hAnsi="Calibri" w:eastAsia="Microsoft JhengHei"/>
          <w:b/>
        </w:rPr>
        <w:t>「對單」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「待提交列表」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「提交」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「清空」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「送貨單號末四位」</w:t>
      </w:r>
      <w:r>
        <w:rPr>
          <w:rFonts w:ascii="Calibri" w:hAnsi="Calibri" w:eastAsia="Microsoft JhengHei"/>
          <w:b/>
        </w:rPr>
        <w:t>「原送貨單」</w:t>
      </w:r>
      <w:r>
        <w:rPr>
          <w:rFonts w:ascii="Calibri" w:hAnsi="Calibri" w:eastAsia="Microsoft JhengHei"/>
          <w:b/>
        </w:rPr>
        <w:t>「目標送貨單」</w:t>
      </w:r>
      <w:r>
        <w:rPr>
          <w:rFonts w:ascii="Calibri" w:hAnsi="Calibri" w:eastAsia="Microsoft JhengHei"/>
          <w:b/>
        </w:rPr>
        <w:t>「補貨數量」</w:t>
      </w:r>
      <w:r>
        <w:rPr>
          <w:rFonts w:ascii="Calibri" w:hAnsi="Calibri" w:eastAsia="Microsoft JhengHei"/>
          <w:b/>
        </w:rPr>
        <w:t>「原出貨數」</w:t>
      </w:r>
      <w:r>
        <w:rPr>
          <w:rFonts w:ascii="Calibri" w:hAnsi="Calibri" w:eastAsia="Microsoft JhengHei"/>
          <w:b/>
        </w:rPr>
        <w:t>「車線」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無車線時畫面可能顯示</w:t>
      </w:r>
      <w:r>
        <w:rPr>
          <w:rFonts w:ascii="Calibri" w:hAnsi="Calibri" w:eastAsia="Microsoft JhengHei"/>
          <w:b/>
        </w:rPr>
        <w:t>「車線-X」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「補貨進度追蹤」</w:t>
      </w:r>
      <w:r>
        <w:rPr>
          <w:rFonts w:ascii="Calibri" w:hAnsi="Calibri" w:eastAsia="Microsoft JhengHei"/>
        </w:rPr>
        <w:t>：待處理／處理中／已完成。</w:t>
      </w:r>
    </w:p>
    <w:p>
      <w:pPr>
        <w:pStyle w:val="ListNumber"/>
      </w:pPr>
      <w:r>
        <w:rPr>
          <w:rFonts w:ascii="Calibri" w:hAnsi="Calibri" w:eastAsia="Microsoft JhengHei"/>
        </w:rPr>
        <w:t>限制例：</w:t>
      </w:r>
      <w:r>
        <w:rPr>
          <w:rFonts w:ascii="Calibri" w:hAnsi="Calibri" w:eastAsia="Microsoft JhengHei"/>
          <w:b/>
        </w:rPr>
        <w:t>「只有已送貨（completed）的送貨單可作為原送貨單。」</w:t>
      </w:r>
      <w:r>
        <w:rPr>
          <w:rFonts w:ascii="Calibri" w:hAnsi="Calibri" w:eastAsia="Microsoft JhengHei"/>
          <w:b/>
        </w:rPr>
        <w:t>「補貨數量必須大於零」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九、箱數與列印</w:t>
      </w:r>
    </w:p>
    <w:p>
      <w:pPr>
        <w:pStyle w:val="Heading3"/>
      </w:pPr>
      <w:r>
        <w:t>9.1 草稿／空白</w:t>
      </w:r>
    </w:p>
    <w:p>
      <w:pPr>
        <w:pStyle w:val="ListBullet"/>
      </w:pPr>
      <w:r>
        <w:rPr>
          <w:rFonts w:ascii="Calibri" w:hAnsi="Calibri" w:eastAsia="Microsoft JhengHei"/>
          <w:b/>
        </w:rPr>
        <w:t>「列印全部草稿 (N)」</w:t>
      </w:r>
      <w:r>
        <w:rPr>
          <w:rFonts w:ascii="Calibri" w:hAnsi="Calibri" w:eastAsia="Microsoft JhengHei"/>
        </w:rPr>
        <w:t>→ 確認</w:t>
      </w:r>
      <w:r>
        <w:rPr>
          <w:rFonts w:ascii="Calibri" w:hAnsi="Calibri" w:eastAsia="Microsoft JhengHei"/>
          <w:b/>
        </w:rPr>
        <w:t>「確認列印全部草稿？（總數量：N份）」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「成功列印」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</w:rPr>
        <w:t>提料中：</w:t>
      </w:r>
      <w:r>
        <w:rPr>
          <w:rFonts w:ascii="Calibri" w:hAnsi="Calibri" w:eastAsia="Microsoft JhengHei"/>
          <w:b/>
        </w:rPr>
        <w:t>「列印空白頁數標籤」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「請輸入要列印的標籤數量：」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9.2 完成後正式列印（「成品提貨記錄」）</w:t>
      </w:r>
    </w:p>
    <w:p>
      <w:pPr>
        <w:pStyle w:val="ListNumber"/>
      </w:pP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>或列表動作。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「列印提料單」</w:t>
      </w:r>
      <w:r>
        <w:rPr>
          <w:rFonts w:ascii="Calibri" w:hAnsi="Calibri" w:eastAsia="Microsoft JhengHei"/>
          <w:b/>
        </w:rPr>
        <w:t>「列印送貨單標籤」</w:t>
      </w:r>
      <w:r>
        <w:rPr>
          <w:rFonts w:ascii="Calibri" w:hAnsi="Calibri" w:eastAsia="Microsoft JhengHei"/>
          <w:b/>
        </w:rPr>
        <w:t>「列印提料單和送貨單標籤」</w:t>
      </w:r>
      <w:r>
        <w:rPr>
          <w:rFonts w:ascii="Calibri" w:hAnsi="Calibri" w:eastAsia="Microsoft JhengHei"/>
          <w:b/>
        </w:rPr>
        <w:t>「補印標籤」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彈窗</w:t>
      </w:r>
      <w:r>
        <w:rPr>
          <w:rFonts w:ascii="Calibri" w:hAnsi="Calibri" w:eastAsia="Microsoft JhengHei"/>
          <w:b/>
        </w:rPr>
        <w:t>「請輸入總箱數」</w:t>
      </w:r>
      <w:r>
        <w:rPr>
          <w:rFonts w:ascii="Calibri" w:hAnsi="Calibri" w:eastAsia="Microsoft JhengHei"/>
        </w:rPr>
        <w:t>，欄位</w:t>
      </w:r>
      <w:r>
        <w:rPr>
          <w:rFonts w:ascii="Calibri" w:hAnsi="Calibri" w:eastAsia="Microsoft JhengHei"/>
          <w:b/>
        </w:rPr>
        <w:t>「箱數」</w:t>
      </w:r>
      <w:r>
        <w:rPr>
          <w:rFonts w:ascii="Calibri" w:hAnsi="Calibri" w:eastAsia="Microsoft JhengHei"/>
        </w:rPr>
        <w:t>（≥1）。</w:t>
      </w:r>
    </w:p>
    <w:p>
      <w:pPr>
        <w:pStyle w:val="ListNumber"/>
      </w:pPr>
      <w:r>
        <w:rPr>
          <w:rFonts w:ascii="Calibri" w:hAnsi="Calibri" w:eastAsia="Microsoft JhengHei"/>
        </w:rPr>
        <w:t>成功：</w:t>
      </w:r>
      <w:r>
        <w:rPr>
          <w:rFonts w:ascii="Calibri" w:hAnsi="Calibri" w:eastAsia="Microsoft JhengHei"/>
          <w:b/>
        </w:rPr>
        <w:t>「成功列印」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9.3 補印</w:t>
      </w:r>
    </w:p>
    <w:p>
      <w:pPr>
        <w:pStyle w:val="ListBullet"/>
      </w:pPr>
      <w:r>
        <w:rPr>
          <w:rFonts w:ascii="Calibri" w:hAnsi="Calibri" w:eastAsia="Microsoft JhengHei"/>
          <w:b/>
        </w:rPr>
        <w:t>「補印送貨單標籤」</w:t>
      </w:r>
      <w:r>
        <w:rPr>
          <w:rFonts w:ascii="Calibri" w:hAnsi="Calibri" w:eastAsia="Microsoft JhengHei"/>
        </w:rPr>
        <w:t>：</w:t>
      </w:r>
      <w:r>
        <w:rPr>
          <w:rFonts w:ascii="Calibri" w:hAnsi="Calibri" w:eastAsia="Microsoft JhengHei"/>
          <w:b/>
        </w:rPr>
        <w:t>「起始箱號」</w:t>
      </w:r>
      <w:r>
        <w:rPr>
          <w:rFonts w:ascii="Calibri" w:hAnsi="Calibri" w:eastAsia="Microsoft JhengHei"/>
          <w:b/>
        </w:rPr>
        <w:t>「結束箱號」</w:t>
      </w:r>
      <w:r>
        <w:rPr>
          <w:rFonts w:ascii="Calibri" w:hAnsi="Calibri" w:eastAsia="Microsoft JhengHei"/>
          <w:b/>
        </w:rPr>
        <w:t>「總箱數」</w:t>
      </w:r>
    </w:p>
    <w:p>
      <w:pPr>
        <w:pStyle w:val="ListBullet"/>
      </w:pPr>
      <w:r>
        <w:rPr>
          <w:rFonts w:ascii="Calibri" w:hAnsi="Calibri" w:eastAsia="Microsoft JhengHei"/>
        </w:rPr>
        <w:t>校驗：起始≥1、結束≥起始、結束≤總箱數等。</w:t>
      </w:r>
    </w:p>
    <w:p>
      <w:pPr>
        <w:pStyle w:val="Heading3"/>
      </w:pPr>
      <w:r>
        <w:t>9.4 送貨路線摘要</w:t>
      </w:r>
    </w:p>
    <w:p>
      <w:pPr>
        <w:pStyle w:val="ListBullet"/>
      </w:pPr>
      <w:r>
        <w:rPr>
          <w:rFonts w:ascii="Calibri" w:hAnsi="Calibri" w:eastAsia="Microsoft JhengHei"/>
        </w:rPr>
        <w:t>Tab</w:t>
      </w:r>
      <w:r>
        <w:rPr>
          <w:rFonts w:ascii="Calibri" w:hAnsi="Calibri" w:eastAsia="Microsoft JhengHei"/>
          <w:b/>
        </w:rPr>
        <w:t>「送貨路線摘要」</w:t>
      </w:r>
      <w:r>
        <w:rPr>
          <w:rFonts w:ascii="Calibri" w:hAnsi="Calibri" w:eastAsia="Microsoft JhengHei"/>
        </w:rPr>
        <w:t>→ 選</w:t>
      </w:r>
      <w:r>
        <w:rPr>
          <w:rFonts w:ascii="Calibri" w:hAnsi="Calibri" w:eastAsia="Microsoft JhengHei"/>
          <w:b/>
        </w:rPr>
        <w:t>「車線」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「下載報告 (PDF)」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</w:rPr>
        <w:t>若未執完：</w:t>
      </w:r>
      <w:r>
        <w:rPr>
          <w:rFonts w:ascii="Calibri" w:hAnsi="Calibri" w:eastAsia="Microsoft JhengHei"/>
          <w:b/>
        </w:rPr>
        <w:t>「此車線仍有 N 張訂單未執拾。是否仍要列印 / 下載送貨路線摘要？」</w:t>
      </w:r>
    </w:p>
    <w:p>
      <w:pPr>
        <w:pStyle w:val="Heading3"/>
      </w:pPr>
      <w:r>
        <w:t>9.5 出箱數量</w:t>
      </w:r>
    </w:p>
    <w:p>
      <w:pPr>
        <w:pStyle w:val="ListBullet"/>
      </w:pPr>
      <w:r>
        <w:rPr>
          <w:rFonts w:ascii="Calibri" w:hAnsi="Calibri" w:eastAsia="Microsoft JhengHei"/>
        </w:rPr>
        <w:t>Tab</w:t>
      </w:r>
      <w:r>
        <w:rPr>
          <w:rFonts w:ascii="Calibri" w:hAnsi="Calibri" w:eastAsia="Microsoft JhengHei"/>
          <w:b/>
        </w:rPr>
        <w:t>「成品出倉出箱數量」</w:t>
      </w:r>
      <w:r>
        <w:rPr>
          <w:rFonts w:ascii="Calibri" w:hAnsi="Calibri" w:eastAsia="Microsoft JhengHei"/>
        </w:rPr>
        <w:t>：按日</w:t>
      </w:r>
      <w:r>
        <w:rPr>
          <w:rFonts w:ascii="Calibri" w:hAnsi="Calibri" w:eastAsia="Microsoft JhengHei"/>
          <w:b/>
        </w:rPr>
        <w:t>「2/F 出箱數」</w:t>
      </w:r>
      <w:r>
        <w:rPr>
          <w:rFonts w:ascii="Calibri" w:hAnsi="Calibri" w:eastAsia="Microsoft JhengHei"/>
          <w:b/>
        </w:rPr>
        <w:t>「4/F 出箱數」</w:t>
      </w:r>
      <w:r>
        <w:rPr>
          <w:rFonts w:ascii="Calibri" w:hAnsi="Calibri" w:eastAsia="Microsoft JhengHei"/>
          <w:b/>
        </w:rPr>
        <w:t>「車線-X 出箱數」</w:t>
      </w:r>
      <w:r>
        <w:rPr>
          <w:rFonts w:ascii="Calibri" w:hAnsi="Calibri" w:eastAsia="Microsoft JhengHei"/>
          <w:b/>
        </w:rPr>
        <w:t>「總出箱數」</w:t>
      </w:r>
      <w:r>
        <w:rPr>
          <w:rFonts w:ascii="Calibri" w:hAnsi="Calibri" w:eastAsia="Microsoft JhengHei"/>
        </w:rPr>
        <w:t>（來自完成時填的箱數）。</w:t>
      </w:r>
    </w:p>
    <w:p>
      <w:pPr>
        <w:pStyle w:val="Heading2"/>
      </w:pPr>
      <w:r>
        <w:t>十、查看提貨情況與管理動作</w:t>
      </w:r>
    </w:p>
    <w:p>
      <w:pPr>
        <w:pStyle w:val="Heading3"/>
      </w:pPr>
      <w:r>
        <w:t>10.1 查詢</w:t>
      </w:r>
    </w:p>
    <w:p>
      <w:pPr>
        <w:pStyle w:val="ListBullet"/>
      </w:pPr>
      <w:r>
        <w:rPr>
          <w:rFonts w:ascii="Calibri" w:hAnsi="Calibri" w:eastAsia="Microsoft JhengHei"/>
          <w:b/>
        </w:rPr>
        <w:t>「目標日期」</w:t>
      </w:r>
      <w:r>
        <w:rPr>
          <w:rFonts w:ascii="Calibri" w:hAnsi="Calibri" w:eastAsia="Microsoft JhengHei"/>
          <w:b/>
        </w:rPr>
        <w:t>「重新載入」</w:t>
      </w:r>
      <w:r>
        <w:rPr>
          <w:rFonts w:ascii="Calibri" w:hAnsi="Calibri" w:eastAsia="Microsoft JhengHei"/>
          <w:b/>
        </w:rPr>
        <w:t>「樓層」</w:t>
      </w:r>
      <w:r>
        <w:rPr>
          <w:rFonts w:ascii="Calibri" w:hAnsi="Calibri" w:eastAsia="Microsoft JhengHei"/>
          <w:b/>
        </w:rPr>
        <w:t>「狀態」</w:t>
      </w:r>
      <w:r>
        <w:rPr>
          <w:rFonts w:ascii="Calibri" w:hAnsi="Calibri" w:eastAsia="Microsoft JhengHei"/>
        </w:rPr>
        <w:t>（</w:t>
      </w:r>
      <w:r>
        <w:rPr>
          <w:rFonts w:ascii="Calibri" w:hAnsi="Calibri" w:eastAsia="Microsoft JhengHei"/>
          <w:b/>
        </w:rPr>
        <w:t>「待撳單」</w:t>
      </w:r>
      <w:r>
        <w:rPr>
          <w:rFonts w:ascii="Calibri" w:hAnsi="Calibri" w:eastAsia="Microsoft JhengHei"/>
          <w:b/>
        </w:rPr>
        <w:t>「提貨中」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）。</w:t>
      </w:r>
    </w:p>
    <w:p>
      <w:pPr>
        <w:pStyle w:val="ListBullet"/>
      </w:pPr>
      <w:r>
        <w:rPr>
          <w:rFonts w:ascii="Calibri" w:hAnsi="Calibri" w:eastAsia="Microsoft JhengHei"/>
        </w:rPr>
        <w:t>欄含貨車／車線／裝載順序／提票號碼／負責員工／訂單項目數量等。</w:t>
      </w:r>
    </w:p>
    <w:p>
      <w:pPr>
        <w:pStyle w:val="Heading3"/>
      </w:pPr>
      <w:r>
        <w:t>10.2 管理（常需 ADMIN）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動作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意義（畫面說明意涵）</w:t>
            </w:r>
          </w:p>
        </w:tc>
      </w:tr>
      <w:tr>
        <w:tc>
          <w:tcPr>
            <w:tcW w:type="dxa" w:w="4873"/>
          </w:tcPr>
          <w:p>
            <w:r>
              <w:t>「撤銷領取」</w:t>
            </w:r>
          </w:p>
        </w:tc>
        <w:tc>
          <w:tcPr>
            <w:tcW w:type="dxa" w:w="4873"/>
          </w:tcPr>
          <w:p>
            <w:r>
              <w:t>清空負責人，單據回待分配，他人可再領</w:t>
            </w:r>
          </w:p>
        </w:tc>
      </w:tr>
      <w:tr>
        <w:tc>
          <w:tcPr>
            <w:tcW w:type="dxa" w:w="4873"/>
          </w:tcPr>
          <w:p>
            <w:r>
              <w:t>「強制完成提貨單」</w:t>
            </w:r>
          </w:p>
        </w:tc>
        <w:tc>
          <w:tcPr>
            <w:tcW w:type="dxa" w:w="4873"/>
          </w:tcPr>
          <w:p>
            <w:r>
              <w:t>標完成並歸檔，不改已揀數量；適用已全部提交但系統未結案</w:t>
            </w:r>
          </w:p>
        </w:tc>
      </w:tr>
    </w:tbl>
    <w:p/>
    <w:p>
      <w:r>
        <w:rPr>
          <w:rFonts w:ascii="Calibri" w:hAnsi="Calibri" w:eastAsia="Microsoft JhengHei"/>
        </w:rPr>
        <w:t>未授權：</w:t>
      </w:r>
      <w:r>
        <w:rPr>
          <w:rFonts w:ascii="Calibri" w:hAnsi="Calibri" w:eastAsia="Microsoft JhengHei"/>
          <w:b/>
        </w:rPr>
        <w:t>「僅管理員（ADMIN 權限）可使用」</w:t>
      </w:r>
      <w:r>
        <w:rPr>
          <w:rFonts w:ascii="Calibri" w:hAnsi="Calibri" w:eastAsia="Microsoft JhengHei"/>
        </w:rPr>
        <w:t>。</w:t>
      </w:r>
    </w:p>
    <w:p>
      <w:pPr>
        <w:pStyle w:val="Heading2"/>
      </w:pPr>
      <w:r>
        <w:t>十一、狀態對照（避免搞混三套名稱）</w:t>
      </w:r>
    </w:p>
    <w:p>
      <w:pPr>
        <w:pStyle w:val="Heading3"/>
      </w:pPr>
      <w:r>
        <w:t>11.1 送貨訂單「來貨狀態」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鍵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畫面</w:t>
            </w:r>
          </w:p>
        </w:tc>
      </w:tr>
      <w:tr>
        <w:tc>
          <w:tcPr>
            <w:tcW w:type="dxa" w:w="4873"/>
          </w:tcPr>
          <w:p>
            <w:r>
              <w:t>pending</w:t>
            </w:r>
          </w:p>
        </w:tc>
        <w:tc>
          <w:tcPr>
            <w:tcW w:type="dxa" w:w="4873"/>
          </w:tcPr>
          <w:p>
            <w:r>
              <w:t>「待處理」</w:t>
            </w:r>
          </w:p>
        </w:tc>
      </w:tr>
      <w:tr>
        <w:tc>
          <w:tcPr>
            <w:tcW w:type="dxa" w:w="4873"/>
          </w:tcPr>
          <w:p>
            <w:r>
              <w:t>receiving</w:t>
            </w:r>
          </w:p>
        </w:tc>
        <w:tc>
          <w:tcPr>
            <w:tcW w:type="dxa" w:w="4873"/>
          </w:tcPr>
          <w:p>
            <w:r>
              <w:t>「接收中」</w:t>
            </w:r>
          </w:p>
        </w:tc>
      </w:tr>
      <w:tr>
        <w:tc>
          <w:tcPr>
            <w:tcW w:type="dxa" w:w="4873"/>
          </w:tcPr>
          <w:p>
            <w:r>
              <w:t>completed</w:t>
            </w:r>
          </w:p>
        </w:tc>
        <w:tc>
          <w:tcPr>
            <w:tcW w:type="dxa" w:w="4873"/>
          </w:tcPr>
          <w:p>
            <w:r>
              <w:t>「已完成」</w:t>
            </w:r>
          </w:p>
        </w:tc>
      </w:tr>
      <w:tr>
        <w:tc>
          <w:tcPr>
            <w:tcW w:type="dxa" w:w="4873"/>
          </w:tcPr>
          <w:p>
            <w:r>
              <w:t>（部分流程）released / picking</w:t>
            </w:r>
          </w:p>
        </w:tc>
        <w:tc>
          <w:tcPr>
            <w:tcW w:type="dxa" w:w="4873"/>
          </w:tcPr>
          <w:p>
            <w:r>
              <w:t>「已放單」／「提料中」</w:t>
            </w:r>
          </w:p>
        </w:tc>
      </w:tr>
    </w:tbl>
    <w:p/>
    <w:p>
      <w:pPr>
        <w:pStyle w:val="Heading3"/>
      </w:pPr>
      <w:r>
        <w:t>11.2 「查看提貨情況」提票狀態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</w:tcPr>
          <w:p>
            <w:r>
              <w:rPr>
                <w:b/>
              </w:rPr>
              <w:t>鍵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畫面</w:t>
            </w:r>
          </w:p>
        </w:tc>
        <w:tc>
          <w:tcPr>
            <w:tcW w:type="dxa" w:w="3249"/>
          </w:tcPr>
          <w:p>
            <w:r>
              <w:rPr>
                <w:b/>
              </w:rPr>
              <w:t>白話</w:t>
            </w:r>
          </w:p>
        </w:tc>
      </w:tr>
      <w:tr>
        <w:tc>
          <w:tcPr>
            <w:tcW w:type="dxa" w:w="3249"/>
          </w:tcPr>
          <w:p>
            <w:r>
              <w:t>pending</w:t>
            </w:r>
          </w:p>
        </w:tc>
        <w:tc>
          <w:tcPr>
            <w:tcW w:type="dxa" w:w="3249"/>
          </w:tcPr>
          <w:p>
            <w:r>
              <w:t>「待撳單」</w:t>
            </w:r>
          </w:p>
        </w:tc>
        <w:tc>
          <w:tcPr>
            <w:tcW w:type="dxa" w:w="3249"/>
          </w:tcPr>
          <w:p>
            <w:r>
              <w:t>已放單、尚未領取</w:t>
            </w:r>
          </w:p>
        </w:tc>
      </w:tr>
      <w:tr>
        <w:tc>
          <w:tcPr>
            <w:tcW w:type="dxa" w:w="3249"/>
          </w:tcPr>
          <w:p>
            <w:r>
              <w:t>released</w:t>
            </w:r>
          </w:p>
        </w:tc>
        <w:tc>
          <w:tcPr>
            <w:tcW w:type="dxa" w:w="3249"/>
          </w:tcPr>
          <w:p>
            <w:r>
              <w:t>「提貨中」</w:t>
            </w:r>
          </w:p>
        </w:tc>
        <w:tc>
          <w:tcPr>
            <w:tcW w:type="dxa" w:w="3249"/>
          </w:tcPr>
          <w:p>
            <w:r>
              <w:t>已撳單／出倉中</w:t>
            </w:r>
          </w:p>
        </w:tc>
      </w:tr>
      <w:tr>
        <w:tc>
          <w:tcPr>
            <w:tcW w:type="dxa" w:w="3249"/>
          </w:tcPr>
          <w:p>
            <w:r>
              <w:t>completed</w:t>
            </w:r>
          </w:p>
        </w:tc>
        <w:tc>
          <w:tcPr>
            <w:tcW w:type="dxa" w:w="3249"/>
          </w:tcPr>
          <w:p>
            <w:r>
              <w:t>「已完成」</w:t>
            </w:r>
          </w:p>
        </w:tc>
        <w:tc>
          <w:tcPr>
            <w:tcW w:type="dxa" w:w="3249"/>
          </w:tcPr>
          <w:p>
            <w:r>
              <w:t>提貨完成</w:t>
            </w:r>
          </w:p>
        </w:tc>
      </w:tr>
    </w:tbl>
    <w:p/>
    <w:p>
      <w:pPr>
        <w:pStyle w:val="Heading3"/>
      </w:pPr>
      <w:r>
        <w:t>11.3 提料單通用（pickOrder）</w:t>
      </w:r>
    </w:p>
    <w:p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  <w:b/>
        </w:rPr>
        <w:t>「已放單」</w:t>
      </w:r>
      <w:r>
        <w:rPr>
          <w:rFonts w:ascii="Calibri" w:hAnsi="Calibri" w:eastAsia="Microsoft JhengHei"/>
          <w:b/>
        </w:rPr>
        <w:t>「提料中」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——與上表用詞接近但場景不同；操作時以目前所在分頁的 Chip 文案為準。</w:t>
      </w:r>
    </w:p>
    <w:p>
      <w:pPr>
        <w:pStyle w:val="Heading2"/>
      </w:pPr>
      <w:r>
        <w:t>十二、成品出倉管理（ADMIN）</w:t>
      </w:r>
    </w:p>
    <w:p>
      <w:pPr>
        <w:pStyle w:val="ListBullet"/>
      </w:pPr>
      <w:r>
        <w:rPr>
          <w:rFonts w:ascii="Calibri" w:hAnsi="Calibri" w:eastAsia="Microsoft JhengHei"/>
          <w:b/>
        </w:rPr>
        <w:t>「倉庫管理」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「成品出倉管理」</w:t>
      </w:r>
      <w:r>
        <w:rPr>
          <w:rFonts w:ascii="Calibri" w:hAnsi="Calibri" w:eastAsia="Microsoft JhengHei"/>
        </w:rPr>
        <w:t>（/finishedGood/management）。</w:t>
      </w:r>
    </w:p>
    <w:p>
      <w:pPr>
        <w:pStyle w:val="ListBullet"/>
      </w:pPr>
      <w:r>
        <w:rPr>
          <w:rFonts w:ascii="Calibri" w:hAnsi="Calibri" w:eastAsia="Microsoft JhengHei"/>
          <w:b/>
        </w:rPr>
        <w:t>「提料順序」</w:t>
      </w:r>
      <w:r>
        <w:rPr>
          <w:rFonts w:ascii="Calibri" w:hAnsi="Calibri" w:eastAsia="Microsoft JhengHei"/>
        </w:rPr>
        <w:t>：上移／下移／置頂／置底、</w:t>
      </w:r>
      <w:r>
        <w:rPr>
          <w:rFonts w:ascii="Calibri" w:hAnsi="Calibri" w:eastAsia="Microsoft JhengHei"/>
          <w:b/>
        </w:rPr>
        <w:t>「新增物品」</w:t>
      </w:r>
      <w:r>
        <w:rPr>
          <w:rFonts w:ascii="Calibri" w:hAnsi="Calibri" w:eastAsia="Microsoft JhengHei"/>
          <w:b/>
        </w:rPr>
        <w:t>「儲存」</w:t>
      </w:r>
      <w:r>
        <w:rPr>
          <w:rFonts w:ascii="Calibri" w:hAnsi="Calibri" w:eastAsia="Microsoft JhengHei"/>
          <w:b/>
        </w:rPr>
        <w:t>「重新載入」</w:t>
      </w:r>
      <w:r>
        <w:rPr>
          <w:rFonts w:ascii="Calibri" w:hAnsi="Calibri" w:eastAsia="Microsoft JhengHei"/>
        </w:rPr>
        <w:t>。</w:t>
      </w:r>
    </w:p>
    <w:p>
      <w:pPr>
        <w:pStyle w:val="ListBullet"/>
      </w:pPr>
      <w:r>
        <w:rPr>
          <w:rFonts w:ascii="Calibri" w:hAnsi="Calibri" w:eastAsia="Microsoft JhengHei"/>
          <w:b/>
        </w:rPr>
        <w:t>「出貨倉位」</w:t>
      </w:r>
      <w:r>
        <w:rPr>
          <w:rFonts w:ascii="Calibri" w:hAnsi="Calibri" w:eastAsia="Microsoft JhengHei"/>
          <w:b/>
        </w:rPr>
        <w:t>「入貨倉位」</w:t>
      </w:r>
      <w:r>
        <w:rPr>
          <w:rFonts w:ascii="Calibri" w:hAnsi="Calibri" w:eastAsia="Microsoft JhengHei"/>
        </w:rPr>
        <w:t>等主檔維護。</w:t>
      </w:r>
    </w:p>
    <w:p>
      <w:pPr>
        <w:pStyle w:val="Heading2"/>
      </w:pPr>
      <w:r>
        <w:t>十三、路徑速查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畫面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路徑</w:t>
            </w:r>
          </w:p>
        </w:tc>
      </w:tr>
      <w:tr>
        <w:tc>
          <w:tcPr>
            <w:tcW w:type="dxa" w:w="4873"/>
          </w:tcPr>
          <w:p>
            <w:r>
              <w:t>送貨訂單</w:t>
            </w:r>
          </w:p>
        </w:tc>
        <w:tc>
          <w:tcPr>
            <w:tcW w:type="dxa" w:w="4873"/>
          </w:tcPr>
          <w:p>
            <w:r>
              <w:t>/do</w:t>
            </w:r>
          </w:p>
        </w:tc>
      </w:tr>
      <w:tr>
        <w:tc>
          <w:tcPr>
            <w:tcW w:type="dxa" w:w="4873"/>
          </w:tcPr>
          <w:p>
            <w:r>
              <w:t>DO 詳情／放單</w:t>
            </w:r>
          </w:p>
        </w:tc>
        <w:tc>
          <w:tcPr>
            <w:tcW w:type="dxa" w:w="4873"/>
          </w:tcPr>
          <w:p>
            <w:r>
              <w:t>/do/edit?id=</w:t>
            </w:r>
          </w:p>
        </w:tc>
      </w:tr>
      <w:tr>
        <w:tc>
          <w:tcPr>
            <w:tcW w:type="dxa" w:w="4873"/>
          </w:tcPr>
          <w:p>
            <w:r>
              <w:t>成品出倉（主）</w:t>
            </w:r>
          </w:p>
        </w:tc>
        <w:tc>
          <w:tcPr>
            <w:tcW w:type="dxa" w:w="4873"/>
          </w:tcPr>
          <w:p>
            <w:r>
              <w:t>/doworkbench</w:t>
            </w:r>
          </w:p>
        </w:tc>
      </w:tr>
      <w:tr>
        <w:tc>
          <w:tcPr>
            <w:tcW w:type="dxa" w:w="4873"/>
          </w:tcPr>
          <w:p>
            <w:r>
              <w:t>成品出倉管理</w:t>
            </w:r>
          </w:p>
        </w:tc>
        <w:tc>
          <w:tcPr>
            <w:tcW w:type="dxa" w:w="4873"/>
          </w:tcPr>
          <w:p>
            <w:r>
              <w:t>/finishedGood/management</w:t>
            </w:r>
          </w:p>
        </w:tc>
      </w:tr>
      <w:tr>
        <w:tc>
          <w:tcPr>
            <w:tcW w:type="dxa" w:w="4873"/>
          </w:tcPr>
          <w:p>
            <w:r>
              <w:t>舊成品出倉</w:t>
            </w:r>
          </w:p>
        </w:tc>
        <w:tc>
          <w:tcPr>
            <w:tcW w:type="dxa" w:w="4873"/>
          </w:tcPr>
          <w:p>
            <w:r>
              <w:t>/finishedGood（附錄對照用）</w:t>
            </w:r>
          </w:p>
        </w:tc>
      </w:tr>
    </w:tbl>
    <w:p/>
    <w:p>
      <w:pPr>
        <w:pStyle w:val="Heading2"/>
      </w:pPr>
      <w:r>
        <w:t>十四、常見問題速查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</w:t>
            </w:r>
          </w:p>
        </w:tc>
      </w:tr>
      <w:tr>
        <w:tc>
          <w:tcPr>
            <w:tcW w:type="dxa" w:w="4873"/>
          </w:tcPr>
          <w:p>
            <w:r>
              <w:t>批量放單後倉庫看不到票</w:t>
            </w:r>
          </w:p>
        </w:tc>
        <w:tc>
          <w:tcPr>
            <w:tcW w:type="dxa" w:w="4873"/>
          </w:tcPr>
          <w:p>
            <w:r>
              <w:t>核對日期「是日／翌日」、樓層票別、批量／單量、是否加單檢視</w:t>
            </w:r>
          </w:p>
        </w:tc>
      </w:tr>
      <w:tr>
        <w:tc>
          <w:tcPr>
            <w:tcW w:type="dxa" w:w="4873"/>
          </w:tcPr>
          <w:p>
            <w:r>
              <w:t>車線按鈕 0 單</w:t>
            </w:r>
          </w:p>
        </w:tc>
        <w:tc>
          <w:tcPr>
            <w:tcW w:type="dxa" w:w="4873"/>
          </w:tcPr>
          <w:p>
            <w:r>
              <w:t>換日期／樓層；查「車線-X」「未完成提料單」</w:t>
            </w:r>
          </w:p>
        </w:tc>
      </w:tr>
      <w:tr>
        <w:tc>
          <w:tcPr>
            <w:tcW w:type="dxa" w:w="4873"/>
          </w:tcPr>
          <w:p>
            <w:r>
              <w:t>掃碼一直失敗</w:t>
            </w:r>
          </w:p>
        </w:tc>
        <w:tc>
          <w:tcPr>
            <w:tcW w:type="dxa" w:w="4873"/>
          </w:tcPr>
          <w:p>
            <w:r>
              <w:t>批號是否上架、是否被留貨／過期／單位不符</w:t>
            </w:r>
          </w:p>
        </w:tc>
      </w:tr>
      <w:tr>
        <w:tc>
          <w:tcPr>
            <w:tcW w:type="dxa" w:w="4873"/>
          </w:tcPr>
          <w:p>
            <w:r>
              <w:t>印不出標籤</w:t>
            </w:r>
          </w:p>
        </w:tc>
        <w:tc>
          <w:tcPr>
            <w:tcW w:type="dxa" w:w="4873"/>
          </w:tcPr>
          <w:p>
            <w:r>
              <w:t>先選 A4／標籤打印機；完成後記得填「箱數」</w:t>
            </w:r>
          </w:p>
        </w:tc>
      </w:tr>
      <w:tr>
        <w:tc>
          <w:tcPr>
            <w:tcW w:type="dxa" w:w="4873"/>
          </w:tcPr>
          <w:p>
            <w:r>
              <w:t>加單與正單混在一起</w:t>
            </w:r>
          </w:p>
        </w:tc>
        <w:tc>
          <w:tcPr>
            <w:tcW w:type="dxa" w:w="4873"/>
          </w:tcPr>
          <w:p>
            <w:r>
              <w:t>明確進／出「加單」檢視；合併規則要同店同線同時段</w:t>
            </w:r>
          </w:p>
        </w:tc>
      </w:tr>
      <w:tr>
        <w:tc>
          <w:tcPr>
            <w:tcW w:type="dxa" w:w="4873"/>
          </w:tcPr>
          <w:p>
            <w:r>
              <w:t>畫面突然英文</w:t>
            </w:r>
          </w:p>
        </w:tc>
        <w:tc>
          <w:tcPr>
            <w:tcW w:type="dxa" w:w="4873"/>
          </w:tcPr>
          <w:p>
            <w:r>
              <w:t>少數錯誤字串尚未進 zh，以實機為準並回報補譯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使用說明 · MTMS_送貨訂單與出貨_使用說明.md · 2026-08-01 10:29 UTC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